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E08C" w14:textId="6ACA8EF6" w:rsidR="00DE2D49" w:rsidRDefault="1778CD1E" w:rsidP="62C339FC">
      <w:pPr>
        <w:keepNext/>
        <w:spacing w:after="0" w:line="240" w:lineRule="auto"/>
        <w:jc w:val="center"/>
        <w:rPr>
          <w:rFonts w:ascii="Arial" w:eastAsia="Arial" w:hAnsi="Arial" w:cs="Arial"/>
          <w:color w:val="000000" w:themeColor="text1"/>
        </w:rPr>
      </w:pPr>
      <w:r w:rsidRPr="62C339FC">
        <w:rPr>
          <w:rFonts w:ascii="Arial" w:eastAsia="Arial" w:hAnsi="Arial" w:cs="Arial"/>
          <w:b/>
          <w:bCs/>
          <w:color w:val="000000" w:themeColor="text1"/>
          <w:u w:val="single"/>
        </w:rPr>
        <w:t>COURSE SYLLABUS</w:t>
      </w:r>
    </w:p>
    <w:p w14:paraId="5D3B085C" w14:textId="29FE7B7B" w:rsidR="00DE2D49" w:rsidRDefault="1778CD1E" w:rsidP="62C339FC">
      <w:pPr>
        <w:spacing w:after="0" w:line="240" w:lineRule="auto"/>
        <w:jc w:val="center"/>
        <w:rPr>
          <w:rFonts w:ascii="Times New Roman" w:eastAsia="Times New Roman" w:hAnsi="Times New Roman" w:cs="Times New Roman"/>
          <w:color w:val="000000" w:themeColor="text1"/>
          <w:sz w:val="28"/>
          <w:szCs w:val="28"/>
        </w:rPr>
      </w:pPr>
      <w:r w:rsidRPr="62C339FC">
        <w:rPr>
          <w:rFonts w:ascii="Times New Roman" w:eastAsia="Times New Roman" w:hAnsi="Times New Roman" w:cs="Times New Roman"/>
          <w:b/>
          <w:bCs/>
          <w:color w:val="000000" w:themeColor="text1"/>
          <w:sz w:val="28"/>
          <w:szCs w:val="28"/>
          <w:u w:val="single"/>
        </w:rPr>
        <w:t>Eckerd College</w:t>
      </w:r>
    </w:p>
    <w:p w14:paraId="1BE1CAB7" w14:textId="638B9041" w:rsidR="00DE2D49" w:rsidRDefault="1778CD1E" w:rsidP="62C339FC">
      <w:pPr>
        <w:spacing w:after="0" w:line="240" w:lineRule="auto"/>
        <w:jc w:val="center"/>
        <w:rPr>
          <w:rFonts w:ascii="Calibri" w:eastAsia="Calibri" w:hAnsi="Calibri" w:cs="Calibri"/>
          <w:color w:val="000000" w:themeColor="text1"/>
        </w:rPr>
      </w:pPr>
      <w:r w:rsidRPr="62C339FC">
        <w:rPr>
          <w:rFonts w:ascii="Arial" w:eastAsia="Arial" w:hAnsi="Arial" w:cs="Arial"/>
          <w:b/>
          <w:bCs/>
          <w:color w:val="000000" w:themeColor="text1"/>
          <w:sz w:val="24"/>
          <w:szCs w:val="24"/>
        </w:rPr>
        <w:t xml:space="preserve"> </w:t>
      </w:r>
      <w:r w:rsidRPr="62C339FC">
        <w:rPr>
          <w:rFonts w:ascii="Calibri" w:eastAsia="Calibri" w:hAnsi="Calibri" w:cs="Calibri"/>
          <w:color w:val="000000" w:themeColor="text1"/>
        </w:rPr>
        <w:t>Nielsen Center for Visual Art</w:t>
      </w:r>
    </w:p>
    <w:p w14:paraId="2BACD23E" w14:textId="019DEC98" w:rsidR="00DE2D49" w:rsidRDefault="00DE2D49" w:rsidP="62C339FC">
      <w:pPr>
        <w:spacing w:after="0" w:line="240" w:lineRule="auto"/>
        <w:jc w:val="center"/>
        <w:rPr>
          <w:rFonts w:ascii="Arial" w:eastAsia="Arial" w:hAnsi="Arial" w:cs="Arial"/>
          <w:color w:val="000000" w:themeColor="text1"/>
        </w:rPr>
      </w:pPr>
    </w:p>
    <w:p w14:paraId="5C2BC3C5" w14:textId="68EDBDEF" w:rsidR="00DE2D49" w:rsidRDefault="1778CD1E" w:rsidP="62C339FC">
      <w:pPr>
        <w:spacing w:after="0" w:line="240" w:lineRule="auto"/>
        <w:jc w:val="center"/>
        <w:rPr>
          <w:rFonts w:ascii="Arial" w:eastAsia="Arial" w:hAnsi="Arial" w:cs="Arial"/>
          <w:b/>
          <w:bCs/>
          <w:color w:val="000000" w:themeColor="text1"/>
          <w:u w:val="single"/>
        </w:rPr>
      </w:pPr>
      <w:r w:rsidRPr="62C339FC">
        <w:rPr>
          <w:rFonts w:ascii="Arial" w:eastAsia="Arial" w:hAnsi="Arial" w:cs="Arial"/>
          <w:b/>
          <w:bCs/>
          <w:color w:val="000000" w:themeColor="text1"/>
          <w:u w:val="single"/>
        </w:rPr>
        <w:t>C</w:t>
      </w:r>
      <w:r w:rsidR="20A88C05" w:rsidRPr="62C339FC">
        <w:rPr>
          <w:rFonts w:ascii="Arial" w:eastAsia="Arial" w:hAnsi="Arial" w:cs="Arial"/>
          <w:b/>
          <w:bCs/>
          <w:color w:val="000000" w:themeColor="text1"/>
          <w:u w:val="single"/>
        </w:rPr>
        <w:t>LAY</w:t>
      </w:r>
      <w:r w:rsidRPr="62C339FC">
        <w:rPr>
          <w:rFonts w:ascii="Arial" w:eastAsia="Arial" w:hAnsi="Arial" w:cs="Arial"/>
          <w:b/>
          <w:bCs/>
          <w:color w:val="000000" w:themeColor="text1"/>
          <w:u w:val="single"/>
        </w:rPr>
        <w:t xml:space="preserve"> 1</w:t>
      </w:r>
      <w:r w:rsidRPr="62C339FC">
        <w:rPr>
          <w:rFonts w:ascii="Arial" w:eastAsia="Arial" w:hAnsi="Arial" w:cs="Arial"/>
          <w:b/>
          <w:bCs/>
          <w:color w:val="000000" w:themeColor="text1"/>
        </w:rPr>
        <w:t xml:space="preserve"> </w:t>
      </w:r>
    </w:p>
    <w:p w14:paraId="193E4010" w14:textId="315426D3" w:rsidR="00DE2D49" w:rsidRDefault="00882AD2" w:rsidP="62C339FC">
      <w:pPr>
        <w:spacing w:after="0" w:line="240" w:lineRule="auto"/>
        <w:jc w:val="center"/>
        <w:rPr>
          <w:rFonts w:ascii="Arial" w:eastAsia="Arial" w:hAnsi="Arial" w:cs="Arial"/>
          <w:color w:val="000000" w:themeColor="text1"/>
        </w:rPr>
      </w:pPr>
      <w:proofErr w:type="gramStart"/>
      <w:r>
        <w:rPr>
          <w:rFonts w:ascii="Arial" w:eastAsia="Arial" w:hAnsi="Arial" w:cs="Arial"/>
          <w:color w:val="000000" w:themeColor="text1"/>
        </w:rPr>
        <w:t>Fall</w:t>
      </w:r>
      <w:r w:rsidR="1778CD1E" w:rsidRPr="62C339FC">
        <w:rPr>
          <w:rFonts w:ascii="Arial" w:eastAsia="Arial" w:hAnsi="Arial" w:cs="Arial"/>
          <w:color w:val="000000" w:themeColor="text1"/>
        </w:rPr>
        <w:t xml:space="preserve">  202</w:t>
      </w:r>
      <w:r w:rsidR="00451536">
        <w:rPr>
          <w:rFonts w:ascii="Arial" w:eastAsia="Arial" w:hAnsi="Arial" w:cs="Arial"/>
          <w:color w:val="000000" w:themeColor="text1"/>
        </w:rPr>
        <w:t>4</w:t>
      </w:r>
      <w:proofErr w:type="gramEnd"/>
    </w:p>
    <w:p w14:paraId="008A9897" w14:textId="07E245CE" w:rsidR="00DE2D49" w:rsidRDefault="1778CD1E" w:rsidP="62C339FC">
      <w:pPr>
        <w:spacing w:after="0" w:line="240" w:lineRule="auto"/>
        <w:jc w:val="center"/>
        <w:rPr>
          <w:rFonts w:ascii="Arial" w:eastAsia="Arial" w:hAnsi="Arial" w:cs="Arial"/>
          <w:color w:val="000000" w:themeColor="text1"/>
        </w:rPr>
      </w:pPr>
      <w:r w:rsidRPr="62C339FC">
        <w:rPr>
          <w:rFonts w:ascii="Arial" w:eastAsia="Arial" w:hAnsi="Arial" w:cs="Arial"/>
          <w:color w:val="000000" w:themeColor="text1"/>
        </w:rPr>
        <w:t xml:space="preserve">T/TH </w:t>
      </w:r>
      <w:r w:rsidR="18590D5F" w:rsidRPr="62C339FC">
        <w:rPr>
          <w:rFonts w:ascii="Arial" w:eastAsia="Arial" w:hAnsi="Arial" w:cs="Arial"/>
          <w:color w:val="000000" w:themeColor="text1"/>
        </w:rPr>
        <w:t xml:space="preserve">10-11:30am </w:t>
      </w:r>
      <w:r w:rsidR="00254A0E">
        <w:rPr>
          <w:rFonts w:ascii="Arial" w:eastAsia="Arial" w:hAnsi="Arial" w:cs="Arial"/>
          <w:color w:val="000000" w:themeColor="text1"/>
        </w:rPr>
        <w:t>or 11:40-1:10pm</w:t>
      </w:r>
    </w:p>
    <w:p w14:paraId="0015233E" w14:textId="3E897B52" w:rsidR="00DE2D49" w:rsidRDefault="1778CD1E" w:rsidP="76993A60">
      <w:pPr>
        <w:spacing w:after="0" w:line="240" w:lineRule="auto"/>
        <w:jc w:val="center"/>
        <w:rPr>
          <w:rFonts w:ascii="Arial" w:eastAsia="Arial" w:hAnsi="Arial" w:cs="Arial"/>
          <w:color w:val="000000" w:themeColor="text1"/>
        </w:rPr>
      </w:pPr>
      <w:r w:rsidRPr="76993A60">
        <w:rPr>
          <w:rFonts w:ascii="Arial" w:eastAsia="Arial" w:hAnsi="Arial" w:cs="Arial"/>
          <w:color w:val="000000" w:themeColor="text1"/>
        </w:rPr>
        <w:t>Room#112</w:t>
      </w:r>
      <w:r w:rsidR="41D2686C" w:rsidRPr="76993A60">
        <w:rPr>
          <w:rFonts w:ascii="Arial" w:eastAsia="Arial" w:hAnsi="Arial" w:cs="Arial"/>
          <w:color w:val="000000" w:themeColor="text1"/>
        </w:rPr>
        <w:t xml:space="preserve"> – Ceramic Studio</w:t>
      </w:r>
    </w:p>
    <w:p w14:paraId="184E9514" w14:textId="654CA60B" w:rsidR="00DE7FA4" w:rsidRPr="00DE7FA4" w:rsidRDefault="00DE7FA4" w:rsidP="00DE7FA4">
      <w:pPr>
        <w:spacing w:after="0" w:line="240" w:lineRule="auto"/>
        <w:jc w:val="center"/>
        <w:rPr>
          <w:rFonts w:ascii="Arial" w:eastAsia="Arial" w:hAnsi="Arial" w:cs="Arial"/>
          <w:color w:val="000000" w:themeColor="text1"/>
          <w:sz w:val="16"/>
          <w:szCs w:val="16"/>
        </w:rPr>
      </w:pPr>
      <w:r w:rsidRPr="00DE7FA4">
        <w:rPr>
          <w:rFonts w:ascii="Arial" w:eastAsia="Arial" w:hAnsi="Arial" w:cs="Arial"/>
          <w:color w:val="000000" w:themeColor="text1"/>
          <w:sz w:val="16"/>
          <w:szCs w:val="16"/>
        </w:rPr>
        <w:t>Office hours: T 1:10-3:10 – TH 1:10-</w:t>
      </w:r>
      <w:r w:rsidR="007616B7">
        <w:rPr>
          <w:rFonts w:ascii="Arial" w:eastAsia="Arial" w:hAnsi="Arial" w:cs="Arial"/>
          <w:color w:val="000000" w:themeColor="text1"/>
          <w:sz w:val="16"/>
          <w:szCs w:val="16"/>
        </w:rPr>
        <w:t>3:10</w:t>
      </w:r>
    </w:p>
    <w:p w14:paraId="32E5E739" w14:textId="6873D730" w:rsidR="00DE2D49" w:rsidRDefault="00DE7FA4" w:rsidP="00DE7FA4">
      <w:pPr>
        <w:spacing w:after="0" w:line="240" w:lineRule="auto"/>
        <w:jc w:val="center"/>
        <w:rPr>
          <w:rFonts w:ascii="Arial" w:eastAsia="Arial" w:hAnsi="Arial" w:cs="Arial"/>
          <w:color w:val="000000" w:themeColor="text1"/>
          <w:sz w:val="16"/>
          <w:szCs w:val="16"/>
        </w:rPr>
      </w:pPr>
      <w:r w:rsidRPr="00DE7FA4">
        <w:rPr>
          <w:rFonts w:ascii="Arial" w:eastAsia="Arial" w:hAnsi="Arial" w:cs="Arial"/>
          <w:color w:val="000000" w:themeColor="text1"/>
          <w:sz w:val="16"/>
          <w:szCs w:val="16"/>
        </w:rPr>
        <w:t>(And by appointment)</w:t>
      </w:r>
    </w:p>
    <w:p w14:paraId="3F13424D" w14:textId="77777777" w:rsidR="00DE7FA4" w:rsidRPr="00DE7FA4" w:rsidRDefault="00DE7FA4" w:rsidP="00DE7FA4">
      <w:pPr>
        <w:spacing w:after="0" w:line="240" w:lineRule="auto"/>
        <w:jc w:val="center"/>
        <w:rPr>
          <w:rFonts w:ascii="Arial" w:eastAsia="Arial" w:hAnsi="Arial" w:cs="Arial"/>
          <w:color w:val="000000" w:themeColor="text1"/>
          <w:sz w:val="16"/>
          <w:szCs w:val="16"/>
        </w:rPr>
      </w:pPr>
    </w:p>
    <w:p w14:paraId="379872F7" w14:textId="15F5DC1A" w:rsidR="00DE2D49" w:rsidRDefault="1778CD1E" w:rsidP="62C339FC">
      <w:pPr>
        <w:spacing w:after="0" w:line="240" w:lineRule="auto"/>
        <w:jc w:val="center"/>
        <w:rPr>
          <w:rFonts w:ascii="Arial" w:eastAsia="Arial" w:hAnsi="Arial" w:cs="Arial"/>
          <w:color w:val="000000" w:themeColor="text1"/>
        </w:rPr>
      </w:pPr>
      <w:r w:rsidRPr="62C339FC">
        <w:rPr>
          <w:rFonts w:ascii="Arial" w:eastAsia="Arial" w:hAnsi="Arial" w:cs="Arial"/>
          <w:b/>
          <w:bCs/>
          <w:color w:val="000000" w:themeColor="text1"/>
          <w:u w:val="single"/>
        </w:rPr>
        <w:t>Professor: Tony Baker</w:t>
      </w:r>
    </w:p>
    <w:p w14:paraId="2E50036B" w14:textId="14A7C93C" w:rsidR="00DE2D49" w:rsidRDefault="1778CD1E" w:rsidP="547AE18B">
      <w:pPr>
        <w:spacing w:after="0" w:line="240" w:lineRule="auto"/>
        <w:jc w:val="center"/>
        <w:rPr>
          <w:rFonts w:ascii="Arial" w:eastAsia="Arial" w:hAnsi="Arial" w:cs="Arial"/>
          <w:color w:val="000000" w:themeColor="text1"/>
        </w:rPr>
      </w:pPr>
      <w:r w:rsidRPr="547AE18B">
        <w:rPr>
          <w:rFonts w:ascii="Arial" w:eastAsia="Arial" w:hAnsi="Arial" w:cs="Arial"/>
          <w:color w:val="000000" w:themeColor="text1"/>
        </w:rPr>
        <w:t xml:space="preserve"> </w:t>
      </w:r>
      <w:r w:rsidR="6EDC3663" w:rsidRPr="547AE18B">
        <w:rPr>
          <w:rFonts w:ascii="Arial" w:eastAsia="Arial" w:hAnsi="Arial" w:cs="Arial"/>
          <w:color w:val="000000" w:themeColor="text1"/>
        </w:rPr>
        <w:t>Bakert@eckerd.edu</w:t>
      </w:r>
    </w:p>
    <w:p w14:paraId="1C8230D7" w14:textId="0B06A994" w:rsidR="00DE2D49" w:rsidRDefault="1778CD1E" w:rsidP="62C339FC">
      <w:pPr>
        <w:spacing w:after="0"/>
        <w:rPr>
          <w:rFonts w:ascii="Calibri" w:eastAsia="Calibri" w:hAnsi="Calibri" w:cs="Calibri"/>
          <w:color w:val="000000" w:themeColor="text1"/>
        </w:rPr>
      </w:pPr>
      <w:r w:rsidRPr="62C339FC">
        <w:rPr>
          <w:rFonts w:ascii="Calibri" w:eastAsia="Calibri" w:hAnsi="Calibri" w:cs="Calibri"/>
          <w:b/>
          <w:bCs/>
          <w:color w:val="000000" w:themeColor="text1"/>
          <w:u w:val="single"/>
        </w:rPr>
        <w:t>Course Content</w:t>
      </w:r>
    </w:p>
    <w:p w14:paraId="7246729F" w14:textId="2E95A892" w:rsidR="00DE2D49" w:rsidRDefault="1B16735A" w:rsidP="62C339FC">
      <w:pPr>
        <w:spacing w:after="0"/>
      </w:pPr>
      <w:r w:rsidRPr="62C339FC">
        <w:rPr>
          <w:rFonts w:ascii="Calibri" w:eastAsia="Calibri" w:hAnsi="Calibri" w:cs="Calibri"/>
        </w:rPr>
        <w:t xml:space="preserve">In Clay I, students will explore and develop creative expertise in all of the fundamental fabrication processes used in clay with the exception of throwing on the </w:t>
      </w:r>
      <w:proofErr w:type="spellStart"/>
      <w:proofErr w:type="gramStart"/>
      <w:r w:rsidRPr="62C339FC">
        <w:rPr>
          <w:rFonts w:ascii="Calibri" w:eastAsia="Calibri" w:hAnsi="Calibri" w:cs="Calibri"/>
        </w:rPr>
        <w:t>potters</w:t>
      </w:r>
      <w:proofErr w:type="spellEnd"/>
      <w:proofErr w:type="gramEnd"/>
      <w:r w:rsidRPr="62C339FC">
        <w:rPr>
          <w:rFonts w:ascii="Calibri" w:eastAsia="Calibri" w:hAnsi="Calibri" w:cs="Calibri"/>
        </w:rPr>
        <w:t xml:space="preserve"> wheel, which is offered in a subsequent course. These processes may include pinching, coil construction, slab construction, solid sculpting, casting and conceptual expression, as well as clay and glaze mixing and firing techniques.</w:t>
      </w:r>
    </w:p>
    <w:p w14:paraId="71913745" w14:textId="1E4E5438" w:rsidR="00DE2D49" w:rsidRDefault="00DE2D49" w:rsidP="62C339FC">
      <w:pPr>
        <w:spacing w:after="0"/>
        <w:rPr>
          <w:rFonts w:ascii="Calibri" w:eastAsia="Calibri" w:hAnsi="Calibri" w:cs="Calibri"/>
        </w:rPr>
      </w:pPr>
    </w:p>
    <w:p w14:paraId="5E466E57" w14:textId="0FD7D686" w:rsidR="00DE2D49" w:rsidRDefault="1778CD1E" w:rsidP="62C339FC">
      <w:pPr>
        <w:spacing w:after="0"/>
        <w:rPr>
          <w:rFonts w:ascii="Calibri" w:eastAsia="Calibri" w:hAnsi="Calibri" w:cs="Calibri"/>
          <w:color w:val="000000" w:themeColor="text1"/>
        </w:rPr>
      </w:pPr>
      <w:r w:rsidRPr="62C339FC">
        <w:rPr>
          <w:rFonts w:ascii="Calibri" w:eastAsia="Calibri" w:hAnsi="Calibri" w:cs="Calibri"/>
          <w:b/>
          <w:bCs/>
          <w:color w:val="000000" w:themeColor="text1"/>
          <w:u w:val="single"/>
        </w:rPr>
        <w:t>Studio Time</w:t>
      </w:r>
    </w:p>
    <w:p w14:paraId="0E50C9A8" w14:textId="257B07C8" w:rsidR="00DE2D49" w:rsidRDefault="1778CD1E" w:rsidP="62C339FC">
      <w:pPr>
        <w:spacing w:after="0"/>
        <w:rPr>
          <w:rFonts w:ascii="Calibri" w:eastAsia="Calibri" w:hAnsi="Calibri" w:cs="Calibri"/>
          <w:color w:val="000000" w:themeColor="text1"/>
        </w:rPr>
      </w:pPr>
      <w:r w:rsidRPr="62C339FC">
        <w:rPr>
          <w:rFonts w:ascii="Calibri" w:eastAsia="Calibri" w:hAnsi="Calibri" w:cs="Calibri"/>
          <w:color w:val="000000" w:themeColor="text1"/>
        </w:rPr>
        <w:t xml:space="preserve">As with any college course, our relatively short class time will be used for lectures, demonstrations, questions and answers, and direct contact with the instructor. You can expect to put in a minimum of 10 hours per week extra time (in essence, your homework) and possibly (more like probably) much more. You can also plan on time working on your journal and doing presentation research. Working only during scheduled class time will not earn you a passing grade. If you feel you cannot handle the load, this is not the class for you. </w:t>
      </w:r>
    </w:p>
    <w:p w14:paraId="3CA2EA95" w14:textId="6D7EAD8F" w:rsidR="00DE2D49" w:rsidRDefault="00DE2D49" w:rsidP="62C339FC">
      <w:pPr>
        <w:spacing w:after="0"/>
        <w:rPr>
          <w:rFonts w:ascii="Calibri" w:eastAsia="Calibri" w:hAnsi="Calibri" w:cs="Calibri"/>
          <w:color w:val="000000" w:themeColor="text1"/>
        </w:rPr>
      </w:pPr>
    </w:p>
    <w:p w14:paraId="11BC7557" w14:textId="0F1E958F" w:rsidR="00DE2D49" w:rsidRDefault="1778CD1E" w:rsidP="62C339FC">
      <w:pPr>
        <w:spacing w:after="0"/>
        <w:rPr>
          <w:rFonts w:ascii="Calibri" w:eastAsia="Calibri" w:hAnsi="Calibri" w:cs="Calibri"/>
          <w:color w:val="000000" w:themeColor="text1"/>
        </w:rPr>
      </w:pPr>
      <w:r w:rsidRPr="62C339FC">
        <w:rPr>
          <w:rFonts w:ascii="Calibri" w:eastAsia="Calibri" w:hAnsi="Calibri" w:cs="Calibri"/>
          <w:b/>
          <w:bCs/>
          <w:color w:val="000000" w:themeColor="text1"/>
          <w:u w:val="single"/>
        </w:rPr>
        <w:t>Lab Fee</w:t>
      </w:r>
    </w:p>
    <w:p w14:paraId="3C01ECE8" w14:textId="132CBA05" w:rsidR="00DE2D49" w:rsidRDefault="1778CD1E" w:rsidP="62C339FC">
      <w:pPr>
        <w:rPr>
          <w:rFonts w:ascii="Calibri" w:eastAsia="Calibri" w:hAnsi="Calibri" w:cs="Calibri"/>
          <w:color w:val="000000" w:themeColor="text1"/>
        </w:rPr>
      </w:pPr>
      <w:r w:rsidRPr="62C339FC">
        <w:rPr>
          <w:rFonts w:ascii="Calibri" w:eastAsia="Calibri" w:hAnsi="Calibri" w:cs="Calibri"/>
          <w:color w:val="000000" w:themeColor="text1"/>
        </w:rPr>
        <w:t>A $1</w:t>
      </w:r>
      <w:r w:rsidR="00022F63">
        <w:rPr>
          <w:rFonts w:ascii="Calibri" w:eastAsia="Calibri" w:hAnsi="Calibri" w:cs="Calibri"/>
          <w:color w:val="000000" w:themeColor="text1"/>
        </w:rPr>
        <w:t>6</w:t>
      </w:r>
      <w:r w:rsidRPr="62C339FC">
        <w:rPr>
          <w:rFonts w:ascii="Calibri" w:eastAsia="Calibri" w:hAnsi="Calibri" w:cs="Calibri"/>
          <w:color w:val="000000" w:themeColor="text1"/>
        </w:rPr>
        <w:t>0 fee will be assessed to your student account to cover materials used in this course (clay, glazes materials, and firing costs).</w:t>
      </w:r>
    </w:p>
    <w:p w14:paraId="40F3870D" w14:textId="005589A5" w:rsidR="00DE2D49" w:rsidRDefault="1778CD1E" w:rsidP="62C339FC">
      <w:pPr>
        <w:spacing w:after="0"/>
        <w:rPr>
          <w:rFonts w:ascii="Calibri" w:eastAsia="Calibri" w:hAnsi="Calibri" w:cs="Calibri"/>
          <w:color w:val="000000" w:themeColor="text1"/>
        </w:rPr>
      </w:pPr>
      <w:r w:rsidRPr="62C339FC">
        <w:rPr>
          <w:rFonts w:ascii="Calibri" w:eastAsia="Calibri" w:hAnsi="Calibri" w:cs="Calibri"/>
          <w:b/>
          <w:bCs/>
          <w:color w:val="000000" w:themeColor="text1"/>
          <w:u w:val="single"/>
        </w:rPr>
        <w:t xml:space="preserve">Grading and </w:t>
      </w:r>
      <w:r w:rsidR="00451536" w:rsidRPr="62C339FC">
        <w:rPr>
          <w:rFonts w:ascii="Calibri" w:eastAsia="Calibri" w:hAnsi="Calibri" w:cs="Calibri"/>
          <w:b/>
          <w:bCs/>
          <w:color w:val="000000" w:themeColor="text1"/>
          <w:u w:val="single"/>
        </w:rPr>
        <w:t>Attendance</w:t>
      </w:r>
    </w:p>
    <w:p w14:paraId="1CB58783" w14:textId="35607B34" w:rsidR="00DE2D49" w:rsidRDefault="1778CD1E" w:rsidP="355B6346">
      <w:pPr>
        <w:spacing w:after="0"/>
        <w:rPr>
          <w:rFonts w:ascii="Calibri" w:eastAsia="Calibri" w:hAnsi="Calibri" w:cs="Calibri"/>
          <w:color w:val="000000" w:themeColor="text1"/>
        </w:rPr>
      </w:pPr>
      <w:r w:rsidRPr="005865F1">
        <w:rPr>
          <w:rFonts w:ascii="Calibri" w:eastAsia="Calibri" w:hAnsi="Calibri" w:cs="Calibri"/>
          <w:color w:val="000000" w:themeColor="text1"/>
        </w:rPr>
        <w:t>Attendance is required and is 10% of your final grade.</w:t>
      </w:r>
      <w:r w:rsidR="190E9711" w:rsidRPr="005865F1">
        <w:rPr>
          <w:rFonts w:ascii="Calibri" w:eastAsia="Calibri" w:hAnsi="Calibri" w:cs="Calibri"/>
          <w:color w:val="000000" w:themeColor="text1"/>
        </w:rPr>
        <w:t xml:space="preserve"> Cleaning up after yourself is 10% of you</w:t>
      </w:r>
      <w:r w:rsidR="005865F1">
        <w:rPr>
          <w:rFonts w:ascii="Calibri" w:eastAsia="Calibri" w:hAnsi="Calibri" w:cs="Calibri"/>
          <w:color w:val="000000" w:themeColor="text1"/>
        </w:rPr>
        <w:t>r</w:t>
      </w:r>
      <w:r w:rsidR="190E9711" w:rsidRPr="005865F1">
        <w:rPr>
          <w:rFonts w:ascii="Calibri" w:eastAsia="Calibri" w:hAnsi="Calibri" w:cs="Calibri"/>
          <w:color w:val="000000" w:themeColor="text1"/>
        </w:rPr>
        <w:t xml:space="preserve"> final grade.</w:t>
      </w:r>
      <w:r w:rsidR="005865F1" w:rsidRPr="005865F1">
        <w:rPr>
          <w:rFonts w:ascii="Calibri" w:eastAsia="Calibri" w:hAnsi="Calibri" w:cs="Calibri"/>
        </w:rPr>
        <w:t xml:space="preserve"> </w:t>
      </w:r>
      <w:r w:rsidR="005865F1">
        <w:rPr>
          <w:rFonts w:ascii="Calibri" w:eastAsia="Calibri" w:hAnsi="Calibri" w:cs="Calibri"/>
        </w:rPr>
        <w:t xml:space="preserve">Working on projects outside of class is 10% of your final grade. </w:t>
      </w:r>
      <w:r w:rsidR="190E9711" w:rsidRPr="355B6346">
        <w:rPr>
          <w:rFonts w:ascii="Calibri" w:eastAsia="Calibri" w:hAnsi="Calibri" w:cs="Calibri"/>
          <w:color w:val="000000" w:themeColor="text1"/>
        </w:rPr>
        <w:t xml:space="preserve"> Part of </w:t>
      </w:r>
      <w:r w:rsidR="005865F1">
        <w:rPr>
          <w:rFonts w:ascii="Calibri" w:eastAsia="Calibri" w:hAnsi="Calibri" w:cs="Calibri"/>
          <w:color w:val="000000" w:themeColor="text1"/>
        </w:rPr>
        <w:t>this</w:t>
      </w:r>
      <w:r w:rsidR="190E9711" w:rsidRPr="355B6346">
        <w:rPr>
          <w:rFonts w:ascii="Calibri" w:eastAsia="Calibri" w:hAnsi="Calibri" w:cs="Calibri"/>
          <w:color w:val="000000" w:themeColor="text1"/>
        </w:rPr>
        <w:t xml:space="preserve"> i</w:t>
      </w:r>
      <w:r w:rsidR="005865F1">
        <w:rPr>
          <w:rFonts w:ascii="Calibri" w:eastAsia="Calibri" w:hAnsi="Calibri" w:cs="Calibri"/>
          <w:color w:val="000000" w:themeColor="text1"/>
        </w:rPr>
        <w:t>s</w:t>
      </w:r>
      <w:r w:rsidR="190E9711" w:rsidRPr="355B6346">
        <w:rPr>
          <w:rFonts w:ascii="Calibri" w:eastAsia="Calibri" w:hAnsi="Calibri" w:cs="Calibri"/>
          <w:color w:val="000000" w:themeColor="text1"/>
        </w:rPr>
        <w:t xml:space="preserve"> from participation as well as the project we are working on.</w:t>
      </w:r>
      <w:r w:rsidRPr="355B6346">
        <w:rPr>
          <w:rFonts w:ascii="Calibri" w:eastAsia="Calibri" w:hAnsi="Calibri" w:cs="Calibri"/>
          <w:color w:val="000000" w:themeColor="text1"/>
        </w:rPr>
        <w:t xml:space="preserve"> A tardy or early departure counts as ½ an absence. You only get 2 absences, and every absence is 3% of your final grade. Your overall grade will drop 10% on your 3</w:t>
      </w:r>
      <w:r w:rsidRPr="355B6346">
        <w:rPr>
          <w:rFonts w:ascii="Calibri" w:eastAsia="Calibri" w:hAnsi="Calibri" w:cs="Calibri"/>
          <w:color w:val="000000" w:themeColor="text1"/>
          <w:vertAlign w:val="superscript"/>
        </w:rPr>
        <w:t>rd</w:t>
      </w:r>
      <w:r w:rsidRPr="355B6346">
        <w:rPr>
          <w:rFonts w:ascii="Calibri" w:eastAsia="Calibri" w:hAnsi="Calibri" w:cs="Calibri"/>
          <w:color w:val="000000" w:themeColor="text1"/>
        </w:rPr>
        <w:t xml:space="preserve"> absence. On your 4</w:t>
      </w:r>
      <w:proofErr w:type="gramStart"/>
      <w:r w:rsidRPr="355B6346">
        <w:rPr>
          <w:rFonts w:ascii="Calibri" w:eastAsia="Calibri" w:hAnsi="Calibri" w:cs="Calibri"/>
          <w:color w:val="000000" w:themeColor="text1"/>
          <w:vertAlign w:val="superscript"/>
        </w:rPr>
        <w:t>th</w:t>
      </w:r>
      <w:r w:rsidRPr="355B6346">
        <w:rPr>
          <w:rFonts w:ascii="Calibri" w:eastAsia="Calibri" w:hAnsi="Calibri" w:cs="Calibri"/>
          <w:color w:val="000000" w:themeColor="text1"/>
        </w:rPr>
        <w:t xml:space="preserve">  absences</w:t>
      </w:r>
      <w:proofErr w:type="gramEnd"/>
      <w:r w:rsidRPr="355B6346">
        <w:rPr>
          <w:rFonts w:ascii="Calibri" w:eastAsia="Calibri" w:hAnsi="Calibri" w:cs="Calibri"/>
          <w:color w:val="000000" w:themeColor="text1"/>
        </w:rPr>
        <w:t xml:space="preserve"> you will receive an “C” for the course, on the 5</w:t>
      </w:r>
      <w:r w:rsidRPr="355B6346">
        <w:rPr>
          <w:rFonts w:ascii="Calibri" w:eastAsia="Calibri" w:hAnsi="Calibri" w:cs="Calibri"/>
          <w:color w:val="000000" w:themeColor="text1"/>
          <w:vertAlign w:val="superscript"/>
        </w:rPr>
        <w:t>th</w:t>
      </w:r>
      <w:r w:rsidRPr="355B6346">
        <w:rPr>
          <w:rFonts w:ascii="Calibri" w:eastAsia="Calibri" w:hAnsi="Calibri" w:cs="Calibri"/>
          <w:color w:val="000000" w:themeColor="text1"/>
        </w:rPr>
        <w:t xml:space="preserve"> an “F”.</w:t>
      </w:r>
      <w:r w:rsidR="00451536">
        <w:rPr>
          <w:rFonts w:ascii="Calibri" w:eastAsia="Calibri" w:hAnsi="Calibri" w:cs="Calibri"/>
          <w:color w:val="000000" w:themeColor="text1"/>
        </w:rPr>
        <w:t xml:space="preserve"> Missing one class that meets once a week will count as 2 absences.</w:t>
      </w:r>
      <w:r w:rsidRPr="355B6346">
        <w:rPr>
          <w:rFonts w:ascii="Calibri" w:eastAsia="Calibri" w:hAnsi="Calibri" w:cs="Calibri"/>
          <w:color w:val="000000" w:themeColor="text1"/>
        </w:rPr>
        <w:t xml:space="preserve"> This is a studio course with little homework, attendance is necessary. Students must make up all missed work and must be prepared for class when returning from an absence. If you do not complete every assignment in the course, you will receive an “F”. It is your job to notify the professor of your absence and inquire about what you missed. It is the student's responsibility to initiate the withdrawal during the designated withdrawal period. Otherwise, an “F” will be issued at the end of the term. If you have an excused absence and do not inform the professor of it during the time you will be missing class, it will be considered unexcused. It is your job to communicate with the professor.  Part of your grade will be based upon your ability to be attentive, your ability to respond well to criticism, as well as your aptitude to change and grow creatively.</w:t>
      </w:r>
    </w:p>
    <w:p w14:paraId="1D5F017F" w14:textId="6914A02D" w:rsidR="00DE2D49" w:rsidRDefault="00DE2D49" w:rsidP="62C339FC">
      <w:pPr>
        <w:spacing w:after="0"/>
        <w:rPr>
          <w:rFonts w:ascii="Calibri" w:eastAsia="Calibri" w:hAnsi="Calibri" w:cs="Calibri"/>
          <w:color w:val="000000" w:themeColor="text1"/>
        </w:rPr>
      </w:pPr>
    </w:p>
    <w:p w14:paraId="096631DC" w14:textId="5C1ABC3B" w:rsidR="00DE2D49" w:rsidRDefault="1778CD1E" w:rsidP="355B6346">
      <w:pPr>
        <w:spacing w:after="0"/>
        <w:rPr>
          <w:rFonts w:ascii="Calibri" w:eastAsia="Calibri" w:hAnsi="Calibri" w:cs="Calibri"/>
          <w:color w:val="000000" w:themeColor="text1"/>
        </w:rPr>
      </w:pPr>
      <w:r w:rsidRPr="355B6346">
        <w:rPr>
          <w:rFonts w:ascii="Calibri" w:eastAsia="Calibri" w:hAnsi="Calibri" w:cs="Calibri"/>
          <w:b/>
          <w:bCs/>
          <w:color w:val="000000" w:themeColor="text1"/>
        </w:rPr>
        <w:lastRenderedPageBreak/>
        <w:t>Do not schedule appointments for advising, doctors, work etc. during class time.</w:t>
      </w:r>
      <w:r w:rsidRPr="355B6346">
        <w:rPr>
          <w:rFonts w:ascii="Calibri" w:eastAsia="Calibri" w:hAnsi="Calibri" w:cs="Calibri"/>
          <w:color w:val="000000" w:themeColor="text1"/>
        </w:rPr>
        <w:t xml:space="preserve"> </w:t>
      </w:r>
      <w:r w:rsidRPr="355B6346">
        <w:rPr>
          <w:rFonts w:ascii="Calibri" w:eastAsia="Calibri" w:hAnsi="Calibri" w:cs="Calibri"/>
          <w:b/>
          <w:bCs/>
          <w:color w:val="000000" w:themeColor="text1"/>
        </w:rPr>
        <w:t>Excuses from class for extreme emergencies will be given at the instructor’s discretion. Excessive absences</w:t>
      </w:r>
      <w:r w:rsidR="7ECF028E" w:rsidRPr="355B6346">
        <w:rPr>
          <w:rFonts w:ascii="Calibri" w:eastAsia="Calibri" w:hAnsi="Calibri" w:cs="Calibri"/>
          <w:b/>
          <w:bCs/>
          <w:color w:val="000000" w:themeColor="text1"/>
        </w:rPr>
        <w:t>/</w:t>
      </w:r>
      <w:r w:rsidRPr="355B6346">
        <w:rPr>
          <w:rFonts w:ascii="Calibri" w:eastAsia="Calibri" w:hAnsi="Calibri" w:cs="Calibri"/>
          <w:b/>
          <w:bCs/>
          <w:color w:val="000000" w:themeColor="text1"/>
        </w:rPr>
        <w:t xml:space="preserve"> tardiness during a</w:t>
      </w:r>
      <w:r w:rsidR="69526E0C" w:rsidRPr="355B6346">
        <w:rPr>
          <w:rFonts w:ascii="Calibri" w:eastAsia="Calibri" w:hAnsi="Calibri" w:cs="Calibri"/>
          <w:b/>
          <w:bCs/>
          <w:color w:val="000000" w:themeColor="text1"/>
        </w:rPr>
        <w:t>n</w:t>
      </w:r>
      <w:r w:rsidRPr="355B6346">
        <w:rPr>
          <w:rFonts w:ascii="Calibri" w:eastAsia="Calibri" w:hAnsi="Calibri" w:cs="Calibri"/>
          <w:b/>
          <w:bCs/>
          <w:color w:val="000000" w:themeColor="text1"/>
        </w:rPr>
        <w:t xml:space="preserve"> assignment will affect your grade on that assignment as well as your final grade.</w:t>
      </w:r>
    </w:p>
    <w:p w14:paraId="46DCB26A" w14:textId="5C6AC341" w:rsidR="00DE2D49" w:rsidRDefault="00DE2D49" w:rsidP="62C339FC">
      <w:pPr>
        <w:spacing w:after="0"/>
        <w:rPr>
          <w:rFonts w:ascii="Calibri" w:eastAsia="Calibri" w:hAnsi="Calibri" w:cs="Calibri"/>
          <w:color w:val="000000" w:themeColor="text1"/>
        </w:rPr>
      </w:pPr>
    </w:p>
    <w:p w14:paraId="6564A628" w14:textId="07EEF29D" w:rsidR="00DE2D49" w:rsidRDefault="1778CD1E" w:rsidP="62C339FC">
      <w:pPr>
        <w:pStyle w:val="ListParagraph"/>
        <w:numPr>
          <w:ilvl w:val="0"/>
          <w:numId w:val="6"/>
        </w:numPr>
        <w:spacing w:after="0" w:line="240" w:lineRule="auto"/>
        <w:ind w:left="174" w:hanging="174"/>
        <w:jc w:val="both"/>
        <w:rPr>
          <w:rFonts w:ascii="Calibri" w:eastAsia="Calibri" w:hAnsi="Calibri" w:cs="Calibri"/>
          <w:color w:val="000000" w:themeColor="text1"/>
        </w:rPr>
      </w:pPr>
      <w:r w:rsidRPr="4C2E62B9">
        <w:rPr>
          <w:rFonts w:ascii="Calibri" w:eastAsia="Calibri" w:hAnsi="Calibri" w:cs="Calibri"/>
          <w:color w:val="000000" w:themeColor="text1"/>
        </w:rPr>
        <w:t xml:space="preserve">Because ceramic art is developed in stages, project grades will be considered after the work has been glaze fired and/or completed. </w:t>
      </w:r>
    </w:p>
    <w:p w14:paraId="2191B490" w14:textId="0706427B" w:rsidR="1778CD1E" w:rsidRPr="005865F1" w:rsidRDefault="1778CD1E" w:rsidP="4C2E62B9">
      <w:pPr>
        <w:pStyle w:val="ListParagraph"/>
        <w:numPr>
          <w:ilvl w:val="0"/>
          <w:numId w:val="6"/>
        </w:numPr>
        <w:spacing w:after="0" w:line="240" w:lineRule="auto"/>
        <w:ind w:left="174" w:hanging="174"/>
        <w:jc w:val="both"/>
        <w:rPr>
          <w:rFonts w:ascii="Calibri" w:eastAsia="Calibri" w:hAnsi="Calibri" w:cs="Calibri"/>
          <w:color w:val="000000" w:themeColor="text1"/>
        </w:rPr>
      </w:pPr>
      <w:r w:rsidRPr="005865F1">
        <w:rPr>
          <w:rFonts w:ascii="Calibri" w:eastAsia="Calibri" w:hAnsi="Calibri" w:cs="Calibri"/>
          <w:color w:val="000000" w:themeColor="text1"/>
        </w:rPr>
        <w:t>Unfinished assignments count as “0” points until they are completed</w:t>
      </w:r>
      <w:r w:rsidR="51188C4E" w:rsidRPr="005865F1">
        <w:rPr>
          <w:rFonts w:ascii="Calibri" w:eastAsia="Calibri" w:hAnsi="Calibri" w:cs="Calibri"/>
          <w:color w:val="000000" w:themeColor="text1"/>
        </w:rPr>
        <w:t xml:space="preserve">. </w:t>
      </w:r>
      <w:r w:rsidRPr="005865F1">
        <w:rPr>
          <w:rFonts w:ascii="Calibri" w:eastAsia="Calibri" w:hAnsi="Calibri" w:cs="Calibri"/>
          <w:color w:val="000000" w:themeColor="text1"/>
        </w:rPr>
        <w:t xml:space="preserve">Any work missed due to absences, personal or professional obligations, or athletic events must be made up </w:t>
      </w:r>
      <w:r w:rsidR="621B75E6" w:rsidRPr="005865F1">
        <w:rPr>
          <w:rFonts w:ascii="Calibri" w:eastAsia="Calibri" w:hAnsi="Calibri" w:cs="Calibri"/>
          <w:color w:val="000000" w:themeColor="text1"/>
        </w:rPr>
        <w:t>by the following week</w:t>
      </w:r>
      <w:r w:rsidR="05925514" w:rsidRPr="005865F1">
        <w:rPr>
          <w:rFonts w:ascii="Calibri" w:eastAsia="Calibri" w:hAnsi="Calibri" w:cs="Calibri"/>
          <w:color w:val="000000" w:themeColor="text1"/>
        </w:rPr>
        <w:t xml:space="preserve"> or you may receive a “C” or “F” on the project</w:t>
      </w:r>
      <w:r w:rsidR="621B75E6" w:rsidRPr="005865F1">
        <w:rPr>
          <w:rFonts w:ascii="Calibri" w:eastAsia="Calibri" w:hAnsi="Calibri" w:cs="Calibri"/>
          <w:color w:val="000000" w:themeColor="text1"/>
        </w:rPr>
        <w:t>.</w:t>
      </w:r>
      <w:r w:rsidR="2C2246BD" w:rsidRPr="005865F1">
        <w:rPr>
          <w:rFonts w:ascii="Calibri" w:eastAsia="Calibri" w:hAnsi="Calibri" w:cs="Calibri"/>
          <w:color w:val="000000" w:themeColor="text1"/>
        </w:rPr>
        <w:t xml:space="preserve"> Any projects unfinished by end of semester will result in an “F” in the course.</w:t>
      </w:r>
      <w:r w:rsidR="005865F1">
        <w:rPr>
          <w:rFonts w:ascii="Calibri" w:eastAsia="Calibri" w:hAnsi="Calibri" w:cs="Calibri"/>
          <w:color w:val="000000" w:themeColor="text1"/>
        </w:rPr>
        <w:t xml:space="preserve"> You must attend the final or you will receive an “F” for the course. </w:t>
      </w:r>
    </w:p>
    <w:p w14:paraId="6270BEDB" w14:textId="15CB4186" w:rsidR="1778CD1E" w:rsidRDefault="1778CD1E" w:rsidP="4C2E62B9">
      <w:pPr>
        <w:pStyle w:val="ListParagraph"/>
        <w:numPr>
          <w:ilvl w:val="0"/>
          <w:numId w:val="6"/>
        </w:numPr>
        <w:spacing w:after="0" w:line="240" w:lineRule="auto"/>
        <w:ind w:left="174" w:hanging="174"/>
        <w:jc w:val="both"/>
        <w:rPr>
          <w:rFonts w:ascii="Calibri" w:eastAsia="Calibri" w:hAnsi="Calibri" w:cs="Calibri"/>
          <w:color w:val="000000" w:themeColor="text1"/>
        </w:rPr>
      </w:pPr>
      <w:r w:rsidRPr="4C2E62B9">
        <w:rPr>
          <w:rFonts w:ascii="Calibri" w:eastAsia="Calibri" w:hAnsi="Calibri" w:cs="Calibri"/>
          <w:color w:val="000000" w:themeColor="text1"/>
        </w:rPr>
        <w:t>Your final grade may be reduced 3</w:t>
      </w:r>
      <w:r w:rsidRPr="4C2E62B9">
        <w:rPr>
          <w:rFonts w:ascii="Calibri" w:eastAsia="Calibri" w:hAnsi="Calibri" w:cs="Calibri"/>
          <w:b/>
          <w:bCs/>
          <w:color w:val="000000" w:themeColor="text1"/>
        </w:rPr>
        <w:t>%</w:t>
      </w:r>
      <w:r w:rsidRPr="4C2E62B9">
        <w:rPr>
          <w:rFonts w:ascii="Calibri" w:eastAsia="Calibri" w:hAnsi="Calibri" w:cs="Calibri"/>
          <w:color w:val="000000" w:themeColor="text1"/>
        </w:rPr>
        <w:t xml:space="preserve"> </w:t>
      </w:r>
      <w:r w:rsidRPr="4C2E62B9">
        <w:rPr>
          <w:rFonts w:ascii="Calibri" w:eastAsia="Calibri" w:hAnsi="Calibri" w:cs="Calibri"/>
          <w:b/>
          <w:bCs/>
          <w:color w:val="000000" w:themeColor="text1"/>
        </w:rPr>
        <w:t>for each absence</w:t>
      </w:r>
      <w:r w:rsidRPr="4C2E62B9">
        <w:rPr>
          <w:rFonts w:ascii="Calibri" w:eastAsia="Calibri" w:hAnsi="Calibri" w:cs="Calibri"/>
          <w:color w:val="000000" w:themeColor="text1"/>
        </w:rPr>
        <w:t>, and 1</w:t>
      </w:r>
      <w:r w:rsidRPr="4C2E62B9">
        <w:rPr>
          <w:rFonts w:ascii="Calibri" w:eastAsia="Calibri" w:hAnsi="Calibri" w:cs="Calibri"/>
          <w:b/>
          <w:bCs/>
          <w:color w:val="000000" w:themeColor="text1"/>
        </w:rPr>
        <w:t>% each time you are late</w:t>
      </w:r>
      <w:r w:rsidRPr="4C2E62B9">
        <w:rPr>
          <w:rFonts w:ascii="Calibri" w:eastAsia="Calibri" w:hAnsi="Calibri" w:cs="Calibri"/>
          <w:color w:val="000000" w:themeColor="text1"/>
        </w:rPr>
        <w:t xml:space="preserve"> during the semester</w:t>
      </w:r>
      <w:r w:rsidR="2FBF8B5B" w:rsidRPr="4C2E62B9">
        <w:rPr>
          <w:rFonts w:ascii="Calibri" w:eastAsia="Calibri" w:hAnsi="Calibri" w:cs="Calibri"/>
          <w:color w:val="000000" w:themeColor="text1"/>
        </w:rPr>
        <w:t xml:space="preserve"> and follow attendance rules mentioned above.</w:t>
      </w:r>
    </w:p>
    <w:p w14:paraId="0FB773A2" w14:textId="68C8FEB6" w:rsidR="00DE2D49" w:rsidRDefault="1778CD1E" w:rsidP="4C2E62B9">
      <w:pPr>
        <w:pStyle w:val="ListParagraph"/>
        <w:numPr>
          <w:ilvl w:val="0"/>
          <w:numId w:val="6"/>
        </w:numPr>
        <w:spacing w:after="0" w:line="240" w:lineRule="auto"/>
        <w:ind w:left="174" w:hanging="174"/>
        <w:jc w:val="both"/>
        <w:rPr>
          <w:rFonts w:ascii="Calibri" w:eastAsia="Calibri" w:hAnsi="Calibri" w:cs="Calibri"/>
          <w:color w:val="000000" w:themeColor="text1"/>
        </w:rPr>
      </w:pPr>
      <w:r w:rsidRPr="4C2E62B9">
        <w:rPr>
          <w:rFonts w:ascii="Calibri" w:eastAsia="Calibri" w:hAnsi="Calibri" w:cs="Calibri"/>
          <w:b/>
          <w:bCs/>
          <w:color w:val="000000" w:themeColor="text1"/>
        </w:rPr>
        <w:t xml:space="preserve">Late work is unacceptable. </w:t>
      </w:r>
      <w:r w:rsidRPr="4C2E62B9">
        <w:rPr>
          <w:rFonts w:ascii="Calibri" w:eastAsia="Calibri" w:hAnsi="Calibri" w:cs="Calibri"/>
          <w:color w:val="000000" w:themeColor="text1"/>
        </w:rPr>
        <w:t xml:space="preserve">Things need time to dry and be fired, if you miss the kiln loading and your work is not fired the work is counted as unfinished. This is especially true for the last project. </w:t>
      </w:r>
      <w:r w:rsidR="51C04D07" w:rsidRPr="4C2E62B9">
        <w:rPr>
          <w:rFonts w:ascii="Calibri" w:eastAsia="Calibri" w:hAnsi="Calibri" w:cs="Calibri"/>
          <w:color w:val="000000" w:themeColor="text1"/>
        </w:rPr>
        <w:t>The due</w:t>
      </w:r>
      <w:r w:rsidRPr="4C2E62B9">
        <w:rPr>
          <w:rFonts w:ascii="Calibri" w:eastAsia="Calibri" w:hAnsi="Calibri" w:cs="Calibri"/>
          <w:color w:val="000000" w:themeColor="text1"/>
        </w:rPr>
        <w:t xml:space="preserve"> date is the due date. </w:t>
      </w:r>
      <w:r w:rsidRPr="4C2E62B9">
        <w:rPr>
          <w:rFonts w:ascii="Calibri" w:eastAsia="Calibri" w:hAnsi="Calibri" w:cs="Calibri"/>
          <w:b/>
          <w:bCs/>
          <w:color w:val="000000" w:themeColor="text1"/>
        </w:rPr>
        <w:t>Late work is an automatic “C” on the project</w:t>
      </w:r>
      <w:r w:rsidR="5C567017" w:rsidRPr="4C2E62B9">
        <w:rPr>
          <w:rFonts w:ascii="Calibri" w:eastAsia="Calibri" w:hAnsi="Calibri" w:cs="Calibri"/>
          <w:color w:val="000000" w:themeColor="text1"/>
        </w:rPr>
        <w:t xml:space="preserve"> If they are not finished 1 week after due date you may receive an “F” on the project</w:t>
      </w:r>
      <w:r w:rsidR="3FC54D72" w:rsidRPr="4C2E62B9">
        <w:rPr>
          <w:rFonts w:ascii="Calibri" w:eastAsia="Calibri" w:hAnsi="Calibri" w:cs="Calibri"/>
          <w:color w:val="000000" w:themeColor="text1"/>
        </w:rPr>
        <w:t xml:space="preserve">. This counts for each due date for each project including sculpting, </w:t>
      </w:r>
      <w:proofErr w:type="spellStart"/>
      <w:r w:rsidR="3FC54D72" w:rsidRPr="4C2E62B9">
        <w:rPr>
          <w:rFonts w:ascii="Calibri" w:eastAsia="Calibri" w:hAnsi="Calibri" w:cs="Calibri"/>
          <w:color w:val="000000" w:themeColor="text1"/>
        </w:rPr>
        <w:t>underglazing</w:t>
      </w:r>
      <w:proofErr w:type="spellEnd"/>
      <w:r w:rsidR="3FC54D72" w:rsidRPr="4C2E62B9">
        <w:rPr>
          <w:rFonts w:ascii="Calibri" w:eastAsia="Calibri" w:hAnsi="Calibri" w:cs="Calibri"/>
          <w:color w:val="000000" w:themeColor="text1"/>
        </w:rPr>
        <w:t>, clear/glossy glazing and any other firing due date.</w:t>
      </w:r>
    </w:p>
    <w:p w14:paraId="656A5C74" w14:textId="4F302469" w:rsidR="00DE2D49" w:rsidRDefault="379F598C" w:rsidP="4C2E62B9">
      <w:pPr>
        <w:pStyle w:val="ListParagraph"/>
        <w:numPr>
          <w:ilvl w:val="0"/>
          <w:numId w:val="6"/>
        </w:numPr>
        <w:spacing w:after="0" w:line="240" w:lineRule="auto"/>
        <w:ind w:left="174" w:hanging="174"/>
        <w:jc w:val="both"/>
        <w:rPr>
          <w:rFonts w:ascii="Calibri" w:eastAsia="Calibri" w:hAnsi="Calibri" w:cs="Calibri"/>
          <w:color w:val="000000" w:themeColor="text1"/>
        </w:rPr>
      </w:pPr>
      <w:r w:rsidRPr="4C2E62B9">
        <w:rPr>
          <w:rFonts w:ascii="Calibri" w:eastAsia="Calibri" w:hAnsi="Calibri" w:cs="Calibri"/>
          <w:color w:val="000000" w:themeColor="text1"/>
        </w:rPr>
        <w:t xml:space="preserve">Your grade for any project will be marked down 30% if you do not meet </w:t>
      </w:r>
      <w:proofErr w:type="gramStart"/>
      <w:r w:rsidRPr="4C2E62B9">
        <w:rPr>
          <w:rFonts w:ascii="Calibri" w:eastAsia="Calibri" w:hAnsi="Calibri" w:cs="Calibri"/>
          <w:color w:val="000000" w:themeColor="text1"/>
        </w:rPr>
        <w:t>any and all</w:t>
      </w:r>
      <w:proofErr w:type="gramEnd"/>
      <w:r w:rsidRPr="4C2E62B9">
        <w:rPr>
          <w:rFonts w:ascii="Calibri" w:eastAsia="Calibri" w:hAnsi="Calibri" w:cs="Calibri"/>
          <w:color w:val="000000" w:themeColor="text1"/>
        </w:rPr>
        <w:t xml:space="preserve"> due dates including sculpting, firing, and</w:t>
      </w:r>
      <w:r w:rsidR="31BCF54A" w:rsidRPr="4C2E62B9">
        <w:rPr>
          <w:rFonts w:ascii="Calibri" w:eastAsia="Calibri" w:hAnsi="Calibri" w:cs="Calibri"/>
          <w:color w:val="000000" w:themeColor="text1"/>
        </w:rPr>
        <w:t xml:space="preserve"> glazing. After the 30% is initially lost, an additional 10% may be deducted for each</w:t>
      </w:r>
      <w:r w:rsidR="5BE7DE42" w:rsidRPr="4C2E62B9">
        <w:rPr>
          <w:rFonts w:ascii="Calibri" w:eastAsia="Calibri" w:hAnsi="Calibri" w:cs="Calibri"/>
          <w:color w:val="000000" w:themeColor="text1"/>
        </w:rPr>
        <w:t xml:space="preserve"> other</w:t>
      </w:r>
      <w:r w:rsidR="31BCF54A" w:rsidRPr="4C2E62B9">
        <w:rPr>
          <w:rFonts w:ascii="Calibri" w:eastAsia="Calibri" w:hAnsi="Calibri" w:cs="Calibri"/>
          <w:color w:val="000000" w:themeColor="text1"/>
        </w:rPr>
        <w:t xml:space="preserve"> due date thereafter. </w:t>
      </w:r>
    </w:p>
    <w:p w14:paraId="1B3DA7AE" w14:textId="5EBEA5D5" w:rsidR="00DE2D49" w:rsidRDefault="443009E7" w:rsidP="4C2E62B9">
      <w:pPr>
        <w:pStyle w:val="ListParagraph"/>
        <w:numPr>
          <w:ilvl w:val="0"/>
          <w:numId w:val="6"/>
        </w:numPr>
        <w:spacing w:after="0" w:line="240" w:lineRule="auto"/>
        <w:ind w:left="174" w:hanging="174"/>
        <w:jc w:val="both"/>
        <w:rPr>
          <w:rFonts w:ascii="Calibri" w:eastAsia="Calibri" w:hAnsi="Calibri" w:cs="Calibri"/>
          <w:color w:val="000000" w:themeColor="text1"/>
        </w:rPr>
      </w:pPr>
      <w:r w:rsidRPr="4C2E62B9">
        <w:rPr>
          <w:rFonts w:ascii="Calibri" w:eastAsia="Calibri" w:hAnsi="Calibri" w:cs="Calibri"/>
          <w:color w:val="000000" w:themeColor="text1"/>
        </w:rPr>
        <w:t xml:space="preserve">You must come prepared to start projects with sketches or images or 10% of your grade on that project will be deducted, and 10% every class you are not </w:t>
      </w:r>
      <w:r w:rsidR="343DDED8" w:rsidRPr="4C2E62B9">
        <w:rPr>
          <w:rFonts w:ascii="Calibri" w:eastAsia="Calibri" w:hAnsi="Calibri" w:cs="Calibri"/>
          <w:color w:val="000000" w:themeColor="text1"/>
        </w:rPr>
        <w:t>prepared for</w:t>
      </w:r>
      <w:r w:rsidRPr="4C2E62B9">
        <w:rPr>
          <w:rFonts w:ascii="Calibri" w:eastAsia="Calibri" w:hAnsi="Calibri" w:cs="Calibri"/>
          <w:color w:val="000000" w:themeColor="text1"/>
        </w:rPr>
        <w:t xml:space="preserve"> after</w:t>
      </w:r>
      <w:r w:rsidR="0F9D1D39" w:rsidRPr="4C2E62B9">
        <w:rPr>
          <w:rFonts w:ascii="Calibri" w:eastAsia="Calibri" w:hAnsi="Calibri" w:cs="Calibri"/>
          <w:color w:val="000000" w:themeColor="text1"/>
        </w:rPr>
        <w:t xml:space="preserve">. </w:t>
      </w:r>
    </w:p>
    <w:p w14:paraId="52ECCF3E" w14:textId="117857FB" w:rsidR="005865F1" w:rsidRPr="005865F1" w:rsidRDefault="005865F1" w:rsidP="005865F1">
      <w:pPr>
        <w:pStyle w:val="ListParagraph"/>
        <w:numPr>
          <w:ilvl w:val="0"/>
          <w:numId w:val="6"/>
        </w:numPr>
        <w:spacing w:after="0" w:line="240" w:lineRule="auto"/>
        <w:ind w:left="174" w:hanging="174"/>
        <w:jc w:val="both"/>
        <w:rPr>
          <w:rFonts w:ascii="Calibri" w:eastAsia="Calibri" w:hAnsi="Calibri" w:cs="Calibri"/>
          <w:color w:val="000000" w:themeColor="text1"/>
        </w:rPr>
      </w:pPr>
      <w:r w:rsidRPr="4C2E62B9">
        <w:rPr>
          <w:rFonts w:ascii="Calibri" w:eastAsia="Calibri" w:hAnsi="Calibri" w:cs="Calibri"/>
          <w:color w:val="000000" w:themeColor="text1"/>
        </w:rPr>
        <w:t xml:space="preserve">Homework for this class is working on projects in the studio outside of class time. </w:t>
      </w:r>
      <w:r>
        <w:rPr>
          <w:rFonts w:ascii="Calibri" w:eastAsia="Calibri" w:hAnsi="Calibri" w:cs="Calibri"/>
          <w:color w:val="000000" w:themeColor="text1"/>
        </w:rPr>
        <w:t>E</w:t>
      </w:r>
      <w:r w:rsidRPr="4C2E62B9">
        <w:rPr>
          <w:rFonts w:ascii="Calibri" w:eastAsia="Calibri" w:hAnsi="Calibri" w:cs="Calibri"/>
          <w:color w:val="000000" w:themeColor="text1"/>
        </w:rPr>
        <w:t xml:space="preserve">nsuring the professor marks your attendance </w:t>
      </w:r>
      <w:r>
        <w:rPr>
          <w:rFonts w:ascii="Calibri" w:eastAsia="Calibri" w:hAnsi="Calibri" w:cs="Calibri"/>
          <w:color w:val="000000" w:themeColor="text1"/>
        </w:rPr>
        <w:t>and sees you working outside of class each week</w:t>
      </w:r>
      <w:r w:rsidRPr="4C2E62B9">
        <w:rPr>
          <w:rFonts w:ascii="Calibri" w:eastAsia="Calibri" w:hAnsi="Calibri" w:cs="Calibri"/>
          <w:color w:val="000000" w:themeColor="text1"/>
        </w:rPr>
        <w:t>. Failure to do so results in a 10% deduction from your final grade or a loss of 1 point for each</w:t>
      </w:r>
      <w:r>
        <w:rPr>
          <w:rFonts w:ascii="Calibri" w:eastAsia="Calibri" w:hAnsi="Calibri" w:cs="Calibri"/>
          <w:color w:val="000000" w:themeColor="text1"/>
        </w:rPr>
        <w:t xml:space="preserve"> weeks</w:t>
      </w:r>
      <w:r w:rsidRPr="4C2E62B9">
        <w:rPr>
          <w:rFonts w:ascii="Calibri" w:eastAsia="Calibri" w:hAnsi="Calibri" w:cs="Calibri"/>
          <w:color w:val="000000" w:themeColor="text1"/>
        </w:rPr>
        <w:t xml:space="preserve"> missed attendance.</w:t>
      </w:r>
    </w:p>
    <w:p w14:paraId="3ACBD635" w14:textId="6F6C6419" w:rsidR="4C2E62B9" w:rsidRDefault="4C2E62B9" w:rsidP="4C2E62B9">
      <w:pPr>
        <w:spacing w:after="0" w:line="240" w:lineRule="auto"/>
        <w:jc w:val="both"/>
        <w:rPr>
          <w:rFonts w:ascii="Calibri" w:eastAsia="Calibri" w:hAnsi="Calibri" w:cs="Calibri"/>
          <w:color w:val="000000" w:themeColor="text1"/>
        </w:rPr>
      </w:pPr>
    </w:p>
    <w:p w14:paraId="1402A42C" w14:textId="333504BF" w:rsidR="00DE2D49" w:rsidRDefault="1778CD1E" w:rsidP="62C339FC">
      <w:pPr>
        <w:spacing w:after="0" w:line="240" w:lineRule="auto"/>
        <w:jc w:val="both"/>
        <w:rPr>
          <w:rFonts w:ascii="Calibri" w:eastAsia="Calibri" w:hAnsi="Calibri" w:cs="Calibri"/>
          <w:color w:val="000000" w:themeColor="text1"/>
        </w:rPr>
      </w:pPr>
      <w:r w:rsidRPr="4C2E62B9">
        <w:rPr>
          <w:rFonts w:ascii="Calibri" w:eastAsia="Calibri" w:hAnsi="Calibri" w:cs="Calibri"/>
          <w:b/>
          <w:bCs/>
          <w:color w:val="000000" w:themeColor="text1"/>
          <w:u w:val="single"/>
        </w:rPr>
        <w:t>Studio ART PROGRAM Objectives/ Expected Outcomes that apply to this course</w:t>
      </w:r>
      <w:r w:rsidRPr="4C2E62B9">
        <w:rPr>
          <w:rFonts w:ascii="Calibri" w:eastAsia="Calibri" w:hAnsi="Calibri" w:cs="Calibri"/>
          <w:color w:val="000000" w:themeColor="text1"/>
          <w:u w:val="single"/>
        </w:rPr>
        <w:t>:</w:t>
      </w:r>
    </w:p>
    <w:p w14:paraId="444CE5C6" w14:textId="7B574CF9" w:rsidR="4F7F0105" w:rsidRDefault="4F7F0105" w:rsidP="4C2E62B9">
      <w:pPr>
        <w:spacing w:after="0" w:line="240" w:lineRule="auto"/>
        <w:jc w:val="both"/>
        <w:rPr>
          <w:rFonts w:ascii="Calibri" w:eastAsia="Calibri" w:hAnsi="Calibri" w:cs="Calibri"/>
          <w:color w:val="000000" w:themeColor="text1"/>
          <w:u w:val="single"/>
        </w:rPr>
      </w:pPr>
      <w:r w:rsidRPr="4C2E62B9">
        <w:rPr>
          <w:rFonts w:ascii="Calibri" w:eastAsia="Calibri" w:hAnsi="Calibri" w:cs="Calibri"/>
          <w:color w:val="000000" w:themeColor="text1"/>
          <w:u w:val="single"/>
        </w:rPr>
        <w:t xml:space="preserve">You may lose up to 10% for each objective on each project, this is up to professor's judgment. </w:t>
      </w:r>
    </w:p>
    <w:p w14:paraId="0F54E4F4" w14:textId="0D6C1E66" w:rsidR="00DE2D49" w:rsidRDefault="1778CD1E" w:rsidP="62C339FC">
      <w:pPr>
        <w:spacing w:after="0" w:line="276" w:lineRule="auto"/>
        <w:jc w:val="both"/>
        <w:rPr>
          <w:rFonts w:ascii="Calibri" w:eastAsia="Calibri" w:hAnsi="Calibri" w:cs="Calibri"/>
          <w:color w:val="000000" w:themeColor="text1"/>
          <w:sz w:val="20"/>
          <w:szCs w:val="20"/>
        </w:rPr>
      </w:pPr>
      <w:r w:rsidRPr="62C339FC">
        <w:rPr>
          <w:rFonts w:ascii="Calibri" w:eastAsia="Calibri" w:hAnsi="Calibri" w:cs="Calibri"/>
          <w:color w:val="000000" w:themeColor="text1"/>
          <w:sz w:val="20"/>
          <w:szCs w:val="20"/>
          <w:u w:val="single"/>
        </w:rPr>
        <w:t>Objective 1 – (Composition):</w:t>
      </w:r>
      <w:r w:rsidRPr="62C339FC">
        <w:rPr>
          <w:rFonts w:ascii="Calibri" w:eastAsia="Calibri" w:hAnsi="Calibri" w:cs="Calibri"/>
          <w:color w:val="000000" w:themeColor="text1"/>
          <w:sz w:val="20"/>
          <w:szCs w:val="20"/>
        </w:rPr>
        <w:t xml:space="preserve"> Students will acquire knowledge to create unified, balanced visual compositions exhibiting an understanding of the principles and elements of art. Craftsmanship/ aesthetics,</w:t>
      </w:r>
    </w:p>
    <w:p w14:paraId="2EEE3040" w14:textId="3EFE7563" w:rsidR="00DE2D49" w:rsidRDefault="1778CD1E" w:rsidP="62C339FC">
      <w:pPr>
        <w:spacing w:after="0" w:line="240" w:lineRule="auto"/>
        <w:jc w:val="both"/>
        <w:rPr>
          <w:rFonts w:ascii="Calibri" w:eastAsia="Calibri" w:hAnsi="Calibri" w:cs="Calibri"/>
          <w:color w:val="000000" w:themeColor="text1"/>
          <w:sz w:val="20"/>
          <w:szCs w:val="20"/>
        </w:rPr>
      </w:pPr>
      <w:r w:rsidRPr="62C339FC">
        <w:rPr>
          <w:rFonts w:ascii="Calibri" w:eastAsia="Calibri" w:hAnsi="Calibri" w:cs="Calibri"/>
          <w:color w:val="000000" w:themeColor="text1"/>
          <w:u w:val="single"/>
        </w:rPr>
        <w:t>Objective 2 – (Art Media):</w:t>
      </w:r>
      <w:r w:rsidRPr="62C339FC">
        <w:rPr>
          <w:rFonts w:ascii="Calibri" w:eastAsia="Calibri" w:hAnsi="Calibri" w:cs="Calibri"/>
          <w:color w:val="000000" w:themeColor="text1"/>
        </w:rPr>
        <w:t xml:space="preserve"> </w:t>
      </w:r>
      <w:r w:rsidRPr="62C339FC">
        <w:rPr>
          <w:rFonts w:ascii="Calibri" w:eastAsia="Calibri" w:hAnsi="Calibri" w:cs="Calibri"/>
          <w:color w:val="000000" w:themeColor="text1"/>
          <w:sz w:val="20"/>
          <w:szCs w:val="20"/>
        </w:rPr>
        <w:t xml:space="preserve">Students will exhibit competency utilizing a range of art materials, </w:t>
      </w:r>
      <w:proofErr w:type="gramStart"/>
      <w:r w:rsidRPr="62C339FC">
        <w:rPr>
          <w:rFonts w:ascii="Calibri" w:eastAsia="Calibri" w:hAnsi="Calibri" w:cs="Calibri"/>
          <w:color w:val="000000" w:themeColor="text1"/>
          <w:sz w:val="20"/>
          <w:szCs w:val="20"/>
        </w:rPr>
        <w:t>processes</w:t>
      </w:r>
      <w:proofErr w:type="gramEnd"/>
      <w:r w:rsidRPr="62C339FC">
        <w:rPr>
          <w:rFonts w:ascii="Calibri" w:eastAsia="Calibri" w:hAnsi="Calibri" w:cs="Calibri"/>
          <w:color w:val="000000" w:themeColor="text1"/>
          <w:sz w:val="20"/>
          <w:szCs w:val="20"/>
        </w:rPr>
        <w:t xml:space="preserve"> and techniques. Shows ability to use the wheel</w:t>
      </w:r>
      <w:r w:rsidR="006600D3">
        <w:rPr>
          <w:rFonts w:ascii="Calibri" w:eastAsia="Calibri" w:hAnsi="Calibri" w:cs="Calibri"/>
          <w:color w:val="000000" w:themeColor="text1"/>
          <w:sz w:val="20"/>
          <w:szCs w:val="20"/>
        </w:rPr>
        <w:t>/ equipment</w:t>
      </w:r>
      <w:r w:rsidRPr="62C339FC">
        <w:rPr>
          <w:rFonts w:ascii="Calibri" w:eastAsia="Calibri" w:hAnsi="Calibri" w:cs="Calibri"/>
          <w:color w:val="000000" w:themeColor="text1"/>
          <w:sz w:val="20"/>
          <w:szCs w:val="20"/>
        </w:rPr>
        <w:t xml:space="preserve"> properly as instructed. Applies glaze properly only after work has been </w:t>
      </w:r>
      <w:proofErr w:type="spellStart"/>
      <w:r w:rsidRPr="62C339FC">
        <w:rPr>
          <w:rFonts w:ascii="Calibri" w:eastAsia="Calibri" w:hAnsi="Calibri" w:cs="Calibri"/>
          <w:color w:val="000000" w:themeColor="text1"/>
          <w:sz w:val="20"/>
          <w:szCs w:val="20"/>
        </w:rPr>
        <w:t>bisqued</w:t>
      </w:r>
      <w:proofErr w:type="spellEnd"/>
      <w:r w:rsidRPr="62C339FC">
        <w:rPr>
          <w:rFonts w:ascii="Calibri" w:eastAsia="Calibri" w:hAnsi="Calibri" w:cs="Calibri"/>
          <w:color w:val="000000" w:themeColor="text1"/>
          <w:sz w:val="20"/>
          <w:szCs w:val="20"/>
        </w:rPr>
        <w:t>, puts glaze work on correct shelf for firing.</w:t>
      </w:r>
    </w:p>
    <w:p w14:paraId="76E3DF6D" w14:textId="69E21015" w:rsidR="00DE2D49" w:rsidRDefault="1778CD1E" w:rsidP="4C2E62B9">
      <w:pPr>
        <w:spacing w:after="0" w:line="276" w:lineRule="auto"/>
        <w:jc w:val="both"/>
        <w:rPr>
          <w:rFonts w:ascii="Calibri" w:eastAsia="Calibri" w:hAnsi="Calibri" w:cs="Calibri"/>
          <w:color w:val="000000" w:themeColor="text1"/>
          <w:sz w:val="20"/>
          <w:szCs w:val="20"/>
        </w:rPr>
      </w:pPr>
      <w:r w:rsidRPr="4C2E62B9">
        <w:rPr>
          <w:rFonts w:ascii="Calibri" w:eastAsia="Calibri" w:hAnsi="Calibri" w:cs="Calibri"/>
          <w:color w:val="000000" w:themeColor="text1"/>
          <w:sz w:val="20"/>
          <w:szCs w:val="20"/>
          <w:u w:val="single"/>
        </w:rPr>
        <w:t>Objective 3 – (</w:t>
      </w:r>
      <w:r w:rsidR="1034D00C" w:rsidRPr="4C2E62B9">
        <w:rPr>
          <w:rFonts w:ascii="Calibri" w:eastAsia="Calibri" w:hAnsi="Calibri" w:cs="Calibri"/>
          <w:color w:val="000000" w:themeColor="text1"/>
          <w:sz w:val="20"/>
          <w:szCs w:val="20"/>
          <w:u w:val="single"/>
        </w:rPr>
        <w:t>Complexity and Creativity</w:t>
      </w:r>
      <w:r w:rsidRPr="4C2E62B9">
        <w:rPr>
          <w:rFonts w:ascii="Calibri" w:eastAsia="Calibri" w:hAnsi="Calibri" w:cs="Calibri"/>
          <w:color w:val="000000" w:themeColor="text1"/>
          <w:sz w:val="20"/>
          <w:szCs w:val="20"/>
          <w:u w:val="single"/>
        </w:rPr>
        <w:t>)</w:t>
      </w:r>
      <w:r w:rsidRPr="4C2E62B9">
        <w:rPr>
          <w:rFonts w:ascii="Calibri" w:eastAsia="Calibri" w:hAnsi="Calibri" w:cs="Calibri"/>
          <w:color w:val="000000" w:themeColor="text1"/>
          <w:sz w:val="20"/>
          <w:szCs w:val="20"/>
        </w:rPr>
        <w:t xml:space="preserve"> – Students will </w:t>
      </w:r>
      <w:r w:rsidR="6528351A" w:rsidRPr="4C2E62B9">
        <w:rPr>
          <w:rFonts w:ascii="Calibri" w:eastAsia="Calibri" w:hAnsi="Calibri" w:cs="Calibri"/>
          <w:color w:val="000000" w:themeColor="text1"/>
          <w:sz w:val="20"/>
          <w:szCs w:val="20"/>
        </w:rPr>
        <w:t>tackle complex, complicated, and creative projects ideas. Any project deemed b</w:t>
      </w:r>
      <w:r w:rsidR="27C59172" w:rsidRPr="4C2E62B9">
        <w:rPr>
          <w:rFonts w:ascii="Calibri" w:eastAsia="Calibri" w:hAnsi="Calibri" w:cs="Calibri"/>
          <w:color w:val="000000" w:themeColor="text1"/>
          <w:sz w:val="20"/>
          <w:szCs w:val="20"/>
        </w:rPr>
        <w:t>y professor not challenging or creative enough may lead to loss of points.</w:t>
      </w:r>
    </w:p>
    <w:p w14:paraId="672DF322" w14:textId="4AC675F0" w:rsidR="00DE2D49" w:rsidRDefault="1778CD1E" w:rsidP="4C2E62B9">
      <w:pPr>
        <w:spacing w:after="0" w:line="276" w:lineRule="auto"/>
        <w:jc w:val="both"/>
        <w:rPr>
          <w:rFonts w:ascii="Calibri" w:eastAsia="Calibri" w:hAnsi="Calibri" w:cs="Calibri"/>
          <w:color w:val="000000" w:themeColor="text1"/>
          <w:sz w:val="20"/>
          <w:szCs w:val="20"/>
        </w:rPr>
      </w:pPr>
      <w:r w:rsidRPr="4C2E62B9">
        <w:rPr>
          <w:rFonts w:ascii="Calibri" w:eastAsia="Calibri" w:hAnsi="Calibri" w:cs="Calibri"/>
          <w:color w:val="000000" w:themeColor="text1"/>
          <w:sz w:val="20"/>
          <w:szCs w:val="20"/>
          <w:u w:val="single"/>
        </w:rPr>
        <w:t>Objective 4</w:t>
      </w:r>
      <w:r w:rsidRPr="4C2E62B9">
        <w:rPr>
          <w:rFonts w:ascii="Calibri" w:eastAsia="Calibri" w:hAnsi="Calibri" w:cs="Calibri"/>
          <w:color w:val="000000" w:themeColor="text1"/>
          <w:sz w:val="20"/>
          <w:szCs w:val="20"/>
        </w:rPr>
        <w:t xml:space="preserve"> – </w:t>
      </w:r>
      <w:r w:rsidR="44373A45" w:rsidRPr="4C2E62B9">
        <w:rPr>
          <w:rFonts w:ascii="Calibri" w:eastAsia="Calibri" w:hAnsi="Calibri" w:cs="Calibri"/>
          <w:color w:val="000000" w:themeColor="text1"/>
          <w:sz w:val="20"/>
          <w:szCs w:val="20"/>
        </w:rPr>
        <w:t xml:space="preserve">Ability to ask for help on projects and not complete on own without permission and </w:t>
      </w:r>
      <w:r w:rsidR="613143FD" w:rsidRPr="4C2E62B9">
        <w:rPr>
          <w:rFonts w:ascii="Calibri" w:eastAsia="Calibri" w:hAnsi="Calibri" w:cs="Calibri"/>
          <w:color w:val="000000" w:themeColor="text1"/>
          <w:sz w:val="20"/>
          <w:szCs w:val="20"/>
        </w:rPr>
        <w:t>guidance</w:t>
      </w:r>
      <w:r w:rsidR="44373A45" w:rsidRPr="4C2E62B9">
        <w:rPr>
          <w:rFonts w:ascii="Calibri" w:eastAsia="Calibri" w:hAnsi="Calibri" w:cs="Calibri"/>
          <w:color w:val="000000" w:themeColor="text1"/>
          <w:sz w:val="20"/>
          <w:szCs w:val="20"/>
        </w:rPr>
        <w:t>.</w:t>
      </w:r>
      <w:r w:rsidR="008A2B36">
        <w:rPr>
          <w:rFonts w:ascii="Calibri" w:eastAsia="Calibri" w:hAnsi="Calibri" w:cs="Calibri"/>
          <w:color w:val="000000" w:themeColor="text1"/>
          <w:sz w:val="20"/>
          <w:szCs w:val="20"/>
        </w:rPr>
        <w:t xml:space="preserve"> Proper use of reference images and sketches.</w:t>
      </w:r>
      <w:r w:rsidR="44373A45" w:rsidRPr="4C2E62B9">
        <w:rPr>
          <w:rFonts w:ascii="Calibri" w:eastAsia="Calibri" w:hAnsi="Calibri" w:cs="Calibri"/>
          <w:color w:val="000000" w:themeColor="text1"/>
          <w:sz w:val="20"/>
          <w:szCs w:val="20"/>
        </w:rPr>
        <w:t xml:space="preserve"> Able </w:t>
      </w:r>
      <w:r w:rsidRPr="4C2E62B9">
        <w:rPr>
          <w:rFonts w:ascii="Calibri" w:eastAsia="Calibri" w:hAnsi="Calibri" w:cs="Calibri"/>
          <w:color w:val="000000" w:themeColor="text1"/>
          <w:sz w:val="20"/>
          <w:szCs w:val="20"/>
        </w:rPr>
        <w:t>to reflect on artwork through class critiques, uncovering meaning and purpose while fostering collaboration and community.</w:t>
      </w:r>
    </w:p>
    <w:p w14:paraId="4CFA8DCF" w14:textId="5C2761D1" w:rsidR="00DE2D49" w:rsidRDefault="00DE2D49" w:rsidP="62C339FC">
      <w:pPr>
        <w:spacing w:after="0" w:line="240" w:lineRule="auto"/>
        <w:jc w:val="both"/>
        <w:rPr>
          <w:rFonts w:ascii="Calibri" w:eastAsia="Calibri" w:hAnsi="Calibri" w:cs="Calibri"/>
          <w:color w:val="000000" w:themeColor="text1"/>
        </w:rPr>
      </w:pPr>
    </w:p>
    <w:p w14:paraId="44239509" w14:textId="035B2B72" w:rsidR="00DE2D49" w:rsidRDefault="1778CD1E" w:rsidP="62C339FC">
      <w:pPr>
        <w:spacing w:after="0" w:line="240" w:lineRule="auto"/>
        <w:jc w:val="both"/>
        <w:rPr>
          <w:rFonts w:ascii="Calibri" w:eastAsia="Calibri" w:hAnsi="Calibri" w:cs="Calibri"/>
          <w:color w:val="000000" w:themeColor="text1"/>
        </w:rPr>
      </w:pPr>
      <w:r w:rsidRPr="62C339FC">
        <w:rPr>
          <w:rFonts w:ascii="Calibri" w:eastAsia="Calibri" w:hAnsi="Calibri" w:cs="Calibri"/>
          <w:b/>
          <w:bCs/>
          <w:color w:val="000000" w:themeColor="text1"/>
          <w:u w:val="single"/>
        </w:rPr>
        <w:t>Learning Outcomes</w:t>
      </w:r>
      <w:r w:rsidRPr="62C339FC">
        <w:rPr>
          <w:rFonts w:ascii="Calibri" w:eastAsia="Calibri" w:hAnsi="Calibri" w:cs="Calibri"/>
          <w:color w:val="000000" w:themeColor="text1"/>
          <w:u w:val="single"/>
        </w:rPr>
        <w:t>:</w:t>
      </w:r>
    </w:p>
    <w:p w14:paraId="6A20D829" w14:textId="295992EC" w:rsidR="00DE2D49" w:rsidRDefault="1778CD1E" w:rsidP="62C339FC">
      <w:pPr>
        <w:spacing w:after="0" w:line="240" w:lineRule="auto"/>
        <w:jc w:val="both"/>
        <w:rPr>
          <w:rFonts w:ascii="Calibri" w:eastAsia="Calibri" w:hAnsi="Calibri" w:cs="Calibri"/>
          <w:color w:val="000000" w:themeColor="text1"/>
        </w:rPr>
      </w:pPr>
      <w:r w:rsidRPr="62C339FC">
        <w:rPr>
          <w:rFonts w:ascii="Calibri" w:eastAsia="Calibri" w:hAnsi="Calibri" w:cs="Calibri"/>
          <w:color w:val="000000" w:themeColor="text1"/>
        </w:rPr>
        <w:t>Students will learn:</w:t>
      </w:r>
    </w:p>
    <w:p w14:paraId="3F5354C5" w14:textId="4AD3FAC2" w:rsidR="00DE2D49" w:rsidRDefault="1778CD1E" w:rsidP="62C339FC">
      <w:pPr>
        <w:spacing w:after="0" w:line="240" w:lineRule="auto"/>
        <w:jc w:val="both"/>
        <w:rPr>
          <w:rFonts w:ascii="Calibri" w:eastAsia="Calibri" w:hAnsi="Calibri" w:cs="Calibri"/>
          <w:color w:val="000000" w:themeColor="text1"/>
        </w:rPr>
      </w:pPr>
      <w:r w:rsidRPr="62C339FC">
        <w:rPr>
          <w:rFonts w:ascii="Calibri" w:eastAsia="Calibri" w:hAnsi="Calibri" w:cs="Calibri"/>
          <w:color w:val="000000" w:themeColor="text1"/>
        </w:rPr>
        <w:t>To work with clay in its different stages from soft and wet, to leather hard, to bone dry, to bisque ware and finally to glaze ware (or a related state of completion).</w:t>
      </w:r>
    </w:p>
    <w:p w14:paraId="180820BB" w14:textId="2D406A0E" w:rsidR="00DE2D49" w:rsidRDefault="1778CD1E" w:rsidP="62C339FC">
      <w:pPr>
        <w:spacing w:after="0" w:line="240" w:lineRule="auto"/>
        <w:jc w:val="both"/>
        <w:rPr>
          <w:rFonts w:ascii="Calibri" w:eastAsia="Calibri" w:hAnsi="Calibri" w:cs="Calibri"/>
          <w:color w:val="000000" w:themeColor="text1"/>
        </w:rPr>
      </w:pPr>
      <w:r w:rsidRPr="62C339FC">
        <w:rPr>
          <w:rFonts w:ascii="Calibri" w:eastAsia="Calibri" w:hAnsi="Calibri" w:cs="Calibri"/>
          <w:color w:val="000000" w:themeColor="text1"/>
        </w:rPr>
        <w:t>To use surface treatments to unify, compliment, and complete forms to be aesthetically pleasing.</w:t>
      </w:r>
    </w:p>
    <w:p w14:paraId="2E16DFBE" w14:textId="2C8EF7C9" w:rsidR="00DE2D49" w:rsidRDefault="1778CD1E" w:rsidP="62C339FC">
      <w:pPr>
        <w:spacing w:after="0" w:line="240" w:lineRule="auto"/>
        <w:jc w:val="both"/>
        <w:rPr>
          <w:rFonts w:ascii="Calibri" w:eastAsia="Calibri" w:hAnsi="Calibri" w:cs="Calibri"/>
          <w:color w:val="000000" w:themeColor="text1"/>
        </w:rPr>
      </w:pPr>
      <w:r w:rsidRPr="62C339FC">
        <w:rPr>
          <w:rFonts w:ascii="Calibri" w:eastAsia="Calibri" w:hAnsi="Calibri" w:cs="Calibri"/>
          <w:color w:val="000000" w:themeColor="text1"/>
        </w:rPr>
        <w:t>To use ceramic and art terminology to discuss and critique their work and the work of other students.</w:t>
      </w:r>
    </w:p>
    <w:p w14:paraId="005C0644" w14:textId="2A0B77A3" w:rsidR="00DE2D49" w:rsidRDefault="1778CD1E" w:rsidP="62C339FC">
      <w:pPr>
        <w:spacing w:after="0" w:line="240" w:lineRule="auto"/>
        <w:jc w:val="both"/>
        <w:rPr>
          <w:rFonts w:ascii="Calibri" w:eastAsia="Calibri" w:hAnsi="Calibri" w:cs="Calibri"/>
          <w:color w:val="000000" w:themeColor="text1"/>
        </w:rPr>
      </w:pPr>
      <w:r w:rsidRPr="62C339FC">
        <w:rPr>
          <w:rFonts w:ascii="Calibri" w:eastAsia="Calibri" w:hAnsi="Calibri" w:cs="Calibri"/>
          <w:color w:val="000000" w:themeColor="text1"/>
        </w:rPr>
        <w:t xml:space="preserve">Ability to use the </w:t>
      </w:r>
      <w:r w:rsidR="15B62260" w:rsidRPr="62C339FC">
        <w:rPr>
          <w:rFonts w:ascii="Calibri" w:eastAsia="Calibri" w:hAnsi="Calibri" w:cs="Calibri"/>
          <w:color w:val="000000" w:themeColor="text1"/>
        </w:rPr>
        <w:t>equipment and techniques</w:t>
      </w:r>
      <w:r w:rsidRPr="62C339FC">
        <w:rPr>
          <w:rFonts w:ascii="Calibri" w:eastAsia="Calibri" w:hAnsi="Calibri" w:cs="Calibri"/>
          <w:color w:val="000000" w:themeColor="text1"/>
        </w:rPr>
        <w:t xml:space="preserve"> properly as trained by instructor.</w:t>
      </w:r>
    </w:p>
    <w:p w14:paraId="3DFB39DF" w14:textId="7B116492" w:rsidR="00DE2D49" w:rsidRDefault="00DE2D49" w:rsidP="62C339FC">
      <w:pPr>
        <w:spacing w:after="0"/>
        <w:rPr>
          <w:rFonts w:ascii="Calibri" w:eastAsia="Calibri" w:hAnsi="Calibri" w:cs="Calibri"/>
          <w:color w:val="000000" w:themeColor="text1"/>
        </w:rPr>
      </w:pPr>
    </w:p>
    <w:p w14:paraId="41FDD775" w14:textId="4AE0A65F" w:rsidR="00DE2D49" w:rsidRDefault="1778CD1E" w:rsidP="62C339FC">
      <w:pPr>
        <w:spacing w:after="0" w:line="240" w:lineRule="auto"/>
        <w:jc w:val="both"/>
        <w:rPr>
          <w:rFonts w:ascii="Calibri" w:eastAsia="Calibri" w:hAnsi="Calibri" w:cs="Calibri"/>
          <w:color w:val="000000" w:themeColor="text1"/>
          <w:sz w:val="20"/>
          <w:szCs w:val="20"/>
        </w:rPr>
      </w:pPr>
      <w:r w:rsidRPr="62C339FC">
        <w:rPr>
          <w:rFonts w:ascii="Calibri" w:eastAsia="Calibri" w:hAnsi="Calibri" w:cs="Calibri"/>
          <w:b/>
          <w:bCs/>
          <w:color w:val="000000" w:themeColor="text1"/>
          <w:sz w:val="20"/>
          <w:szCs w:val="20"/>
          <w:u w:val="single"/>
        </w:rPr>
        <w:lastRenderedPageBreak/>
        <w:t>Course Requirements</w:t>
      </w:r>
      <w:r w:rsidRPr="62C339FC">
        <w:rPr>
          <w:rFonts w:ascii="Calibri" w:eastAsia="Calibri" w:hAnsi="Calibri" w:cs="Calibri"/>
          <w:b/>
          <w:bCs/>
          <w:color w:val="000000" w:themeColor="text1"/>
          <w:sz w:val="20"/>
          <w:szCs w:val="20"/>
        </w:rPr>
        <w:t>:</w:t>
      </w:r>
    </w:p>
    <w:p w14:paraId="67F525BF" w14:textId="0FE64546" w:rsidR="00DE2D49" w:rsidRDefault="1778CD1E" w:rsidP="62C339FC">
      <w:pPr>
        <w:spacing w:after="0" w:line="240" w:lineRule="auto"/>
        <w:jc w:val="both"/>
        <w:rPr>
          <w:rFonts w:ascii="Calibri" w:eastAsia="Calibri" w:hAnsi="Calibri" w:cs="Calibri"/>
          <w:color w:val="000000" w:themeColor="text1"/>
          <w:sz w:val="20"/>
          <w:szCs w:val="20"/>
        </w:rPr>
      </w:pPr>
      <w:r w:rsidRPr="62C339FC">
        <w:rPr>
          <w:rFonts w:ascii="Calibri" w:eastAsia="Calibri" w:hAnsi="Calibri" w:cs="Calibri"/>
          <w:b/>
          <w:bCs/>
          <w:color w:val="000000" w:themeColor="text1"/>
          <w:sz w:val="20"/>
          <w:szCs w:val="20"/>
          <w:u w:val="single"/>
        </w:rPr>
        <w:t>These requirements and all due dates are subject to change.</w:t>
      </w:r>
      <w:r w:rsidRPr="62C339FC">
        <w:rPr>
          <w:rFonts w:ascii="Calibri" w:eastAsia="Calibri" w:hAnsi="Calibri" w:cs="Calibri"/>
          <w:b/>
          <w:bCs/>
          <w:color w:val="000000" w:themeColor="text1"/>
          <w:sz w:val="20"/>
          <w:szCs w:val="20"/>
        </w:rPr>
        <w:t xml:space="preserve"> </w:t>
      </w:r>
      <w:r w:rsidRPr="62C339FC">
        <w:rPr>
          <w:rFonts w:ascii="Calibri" w:eastAsia="Calibri" w:hAnsi="Calibri" w:cs="Calibri"/>
          <w:color w:val="000000" w:themeColor="text1"/>
          <w:sz w:val="20"/>
          <w:szCs w:val="20"/>
        </w:rPr>
        <w:t>upon the professor’s oral notice in class or written notice via email. All students are responsible for keeping their email accounts in working order and for reading and responding to emails from the professor in a timely manner.</w:t>
      </w:r>
      <w:r w:rsidR="00184808">
        <w:rPr>
          <w:rFonts w:ascii="Calibri" w:eastAsia="Calibri" w:hAnsi="Calibri" w:cs="Calibri"/>
          <w:color w:val="000000" w:themeColor="text1"/>
          <w:sz w:val="20"/>
          <w:szCs w:val="20"/>
        </w:rPr>
        <w:t xml:space="preserve"> </w:t>
      </w:r>
      <w:bookmarkStart w:id="0" w:name="_Hlk156638890"/>
      <w:r w:rsidR="00184808">
        <w:rPr>
          <w:rFonts w:ascii="Calibri" w:eastAsia="Calibri" w:hAnsi="Calibri" w:cs="Calibri"/>
          <w:color w:val="000000" w:themeColor="text1"/>
          <w:sz w:val="20"/>
          <w:szCs w:val="20"/>
        </w:rPr>
        <w:t xml:space="preserve">Point deducted are up to the </w:t>
      </w:r>
      <w:r w:rsidR="00E45B40">
        <w:rPr>
          <w:rFonts w:ascii="Calibri" w:eastAsia="Calibri" w:hAnsi="Calibri" w:cs="Calibri"/>
          <w:color w:val="000000" w:themeColor="text1"/>
          <w:sz w:val="20"/>
          <w:szCs w:val="20"/>
        </w:rPr>
        <w:t>professor’s</w:t>
      </w:r>
      <w:r w:rsidR="00184808">
        <w:rPr>
          <w:rFonts w:ascii="Calibri" w:eastAsia="Calibri" w:hAnsi="Calibri" w:cs="Calibri"/>
          <w:color w:val="000000" w:themeColor="text1"/>
          <w:sz w:val="20"/>
          <w:szCs w:val="20"/>
        </w:rPr>
        <w:t xml:space="preserve"> judgment and discretion. </w:t>
      </w:r>
    </w:p>
    <w:bookmarkEnd w:id="0"/>
    <w:p w14:paraId="2058A1E1" w14:textId="1BF7F5CF" w:rsidR="00DE2D49" w:rsidRDefault="00DE2D49" w:rsidP="62C339FC">
      <w:pPr>
        <w:spacing w:after="0"/>
        <w:rPr>
          <w:rFonts w:ascii="Calibri" w:eastAsia="Calibri" w:hAnsi="Calibri" w:cs="Calibri"/>
          <w:color w:val="000000" w:themeColor="text1"/>
        </w:rPr>
      </w:pPr>
    </w:p>
    <w:p w14:paraId="38DBD4E1" w14:textId="2D5A9D01" w:rsidR="00DE2D49" w:rsidRDefault="1778CD1E" w:rsidP="62C339FC">
      <w:pPr>
        <w:spacing w:after="0" w:line="240" w:lineRule="auto"/>
        <w:jc w:val="both"/>
        <w:rPr>
          <w:rFonts w:ascii="Calibri" w:eastAsia="Calibri" w:hAnsi="Calibri" w:cs="Calibri"/>
          <w:color w:val="000000" w:themeColor="text1"/>
        </w:rPr>
      </w:pPr>
      <w:r w:rsidRPr="62C339FC">
        <w:rPr>
          <w:rFonts w:ascii="Calibri" w:eastAsia="Calibri" w:hAnsi="Calibri" w:cs="Calibri"/>
          <w:color w:val="000000" w:themeColor="text1"/>
          <w:u w:val="single"/>
        </w:rPr>
        <w:t>The course is composed of 4</w:t>
      </w:r>
      <w:r w:rsidRPr="62C339FC">
        <w:rPr>
          <w:rFonts w:ascii="Calibri" w:eastAsia="Calibri" w:hAnsi="Calibri" w:cs="Calibri"/>
          <w:b/>
          <w:bCs/>
          <w:color w:val="000000" w:themeColor="text1"/>
          <w:u w:val="single"/>
        </w:rPr>
        <w:t xml:space="preserve"> </w:t>
      </w:r>
      <w:r w:rsidRPr="62C339FC">
        <w:rPr>
          <w:rFonts w:ascii="Calibri" w:eastAsia="Calibri" w:hAnsi="Calibri" w:cs="Calibri"/>
          <w:color w:val="000000" w:themeColor="text1"/>
          <w:u w:val="single"/>
        </w:rPr>
        <w:t>assignments each equal in worth and averaged for your final grade.</w:t>
      </w:r>
      <w:r w:rsidRPr="62C339FC">
        <w:rPr>
          <w:rFonts w:ascii="Calibri" w:eastAsia="Calibri" w:hAnsi="Calibri" w:cs="Calibri"/>
          <w:color w:val="000000" w:themeColor="text1"/>
        </w:rPr>
        <w:t xml:space="preserve"> </w:t>
      </w:r>
    </w:p>
    <w:p w14:paraId="1D3A1101" w14:textId="7645F974" w:rsidR="00DE2D49" w:rsidRDefault="130882A5" w:rsidP="76894C12">
      <w:pPr>
        <w:spacing w:after="0" w:line="240" w:lineRule="auto"/>
        <w:jc w:val="both"/>
        <w:rPr>
          <w:rFonts w:ascii="Calibri" w:eastAsia="Calibri" w:hAnsi="Calibri" w:cs="Calibri"/>
          <w:color w:val="000000" w:themeColor="text1"/>
        </w:rPr>
      </w:pPr>
      <w:r w:rsidRPr="76894C12">
        <w:rPr>
          <w:rFonts w:ascii="Calibri" w:eastAsia="Calibri" w:hAnsi="Calibri" w:cs="Calibri"/>
          <w:color w:val="000000" w:themeColor="text1"/>
        </w:rPr>
        <w:t>Project #1</w:t>
      </w:r>
      <w:r w:rsidR="1778CD1E" w:rsidRPr="76894C12">
        <w:rPr>
          <w:rFonts w:ascii="Calibri" w:eastAsia="Calibri" w:hAnsi="Calibri" w:cs="Calibri"/>
          <w:color w:val="000000" w:themeColor="text1"/>
        </w:rPr>
        <w:t xml:space="preserve"> -   </w:t>
      </w:r>
      <w:r w:rsidR="5E048DB3" w:rsidRPr="76894C12">
        <w:rPr>
          <w:rFonts w:ascii="Calibri" w:eastAsia="Calibri" w:hAnsi="Calibri" w:cs="Calibri"/>
          <w:color w:val="000000" w:themeColor="text1"/>
        </w:rPr>
        <w:t>TBA</w:t>
      </w:r>
      <w:r w:rsidR="009E7FB9">
        <w:tab/>
      </w:r>
      <w:r w:rsidR="009E7FB9">
        <w:tab/>
      </w:r>
      <w:r w:rsidR="00277EF7">
        <w:rPr>
          <w:rFonts w:ascii="Calibri" w:eastAsia="Calibri" w:hAnsi="Calibri" w:cs="Calibri"/>
          <w:color w:val="000000" w:themeColor="text1"/>
        </w:rPr>
        <w:t>30</w:t>
      </w:r>
      <w:r w:rsidR="1778CD1E" w:rsidRPr="76894C12">
        <w:rPr>
          <w:rFonts w:ascii="Calibri" w:eastAsia="Calibri" w:hAnsi="Calibri" w:cs="Calibri"/>
          <w:color w:val="000000" w:themeColor="text1"/>
        </w:rPr>
        <w:t>%</w:t>
      </w:r>
      <w:r w:rsidR="009E7FB9">
        <w:tab/>
      </w:r>
      <w:r w:rsidR="1778CD1E" w:rsidRPr="76894C12">
        <w:rPr>
          <w:rFonts w:ascii="Calibri" w:eastAsia="Calibri" w:hAnsi="Calibri" w:cs="Calibri"/>
          <w:color w:val="000000" w:themeColor="text1"/>
        </w:rPr>
        <w:t>Outcomes addressed: 1,2, 3, and 4</w:t>
      </w:r>
    </w:p>
    <w:p w14:paraId="2835FD52" w14:textId="42DA595F" w:rsidR="00DE2D49" w:rsidRDefault="55868274" w:rsidP="76894C12">
      <w:pPr>
        <w:spacing w:after="0" w:line="240" w:lineRule="auto"/>
        <w:jc w:val="both"/>
        <w:rPr>
          <w:rFonts w:ascii="Calibri" w:eastAsia="Calibri" w:hAnsi="Calibri" w:cs="Calibri"/>
          <w:color w:val="000000" w:themeColor="text1"/>
        </w:rPr>
      </w:pPr>
      <w:r w:rsidRPr="76894C12">
        <w:rPr>
          <w:rFonts w:ascii="Calibri" w:eastAsia="Calibri" w:hAnsi="Calibri" w:cs="Calibri"/>
          <w:color w:val="000000" w:themeColor="text1"/>
        </w:rPr>
        <w:t>Project #2</w:t>
      </w:r>
      <w:r w:rsidR="1778CD1E" w:rsidRPr="76894C12">
        <w:rPr>
          <w:rFonts w:ascii="Calibri" w:eastAsia="Calibri" w:hAnsi="Calibri" w:cs="Calibri"/>
          <w:color w:val="000000" w:themeColor="text1"/>
        </w:rPr>
        <w:t xml:space="preserve"> -   </w:t>
      </w:r>
      <w:r w:rsidR="2E778E05" w:rsidRPr="76894C12">
        <w:rPr>
          <w:rFonts w:ascii="Calibri" w:eastAsia="Calibri" w:hAnsi="Calibri" w:cs="Calibri"/>
          <w:color w:val="000000" w:themeColor="text1"/>
        </w:rPr>
        <w:t>TBA</w:t>
      </w:r>
      <w:r w:rsidR="1778CD1E" w:rsidRPr="76894C12">
        <w:rPr>
          <w:rFonts w:ascii="Calibri" w:eastAsia="Calibri" w:hAnsi="Calibri" w:cs="Calibri"/>
          <w:color w:val="000000" w:themeColor="text1"/>
        </w:rPr>
        <w:t xml:space="preserve"> </w:t>
      </w:r>
      <w:r w:rsidR="009E7FB9">
        <w:tab/>
      </w:r>
      <w:r w:rsidR="009E7FB9">
        <w:tab/>
      </w:r>
      <w:r w:rsidR="00277EF7">
        <w:rPr>
          <w:rFonts w:ascii="Calibri" w:eastAsia="Calibri" w:hAnsi="Calibri" w:cs="Calibri"/>
          <w:color w:val="000000" w:themeColor="text1"/>
        </w:rPr>
        <w:t>30</w:t>
      </w:r>
      <w:r w:rsidR="1778CD1E" w:rsidRPr="76894C12">
        <w:rPr>
          <w:rFonts w:ascii="Calibri" w:eastAsia="Calibri" w:hAnsi="Calibri" w:cs="Calibri"/>
          <w:color w:val="000000" w:themeColor="text1"/>
        </w:rPr>
        <w:t>%</w:t>
      </w:r>
      <w:r w:rsidR="009E7FB9">
        <w:tab/>
      </w:r>
      <w:r w:rsidR="1778CD1E" w:rsidRPr="76894C12">
        <w:rPr>
          <w:rFonts w:ascii="Calibri" w:eastAsia="Calibri" w:hAnsi="Calibri" w:cs="Calibri"/>
          <w:color w:val="000000" w:themeColor="text1"/>
        </w:rPr>
        <w:t>Outcomes addressed: 1,2, 3, and 4</w:t>
      </w:r>
    </w:p>
    <w:p w14:paraId="23CFF1FA" w14:textId="36BE8C10" w:rsidR="00DE2D49" w:rsidRDefault="6B4EEF8F" w:rsidP="76894C12">
      <w:pPr>
        <w:spacing w:after="0" w:line="240" w:lineRule="auto"/>
        <w:jc w:val="both"/>
        <w:rPr>
          <w:rFonts w:ascii="Calibri" w:eastAsia="Calibri" w:hAnsi="Calibri" w:cs="Calibri"/>
          <w:color w:val="000000" w:themeColor="text1"/>
        </w:rPr>
      </w:pPr>
      <w:r w:rsidRPr="76894C12">
        <w:rPr>
          <w:rFonts w:ascii="Calibri" w:eastAsia="Calibri" w:hAnsi="Calibri" w:cs="Calibri"/>
          <w:color w:val="000000" w:themeColor="text1"/>
        </w:rPr>
        <w:t>Project #3</w:t>
      </w:r>
      <w:r w:rsidR="1778CD1E" w:rsidRPr="76894C12">
        <w:rPr>
          <w:rFonts w:ascii="Calibri" w:eastAsia="Calibri" w:hAnsi="Calibri" w:cs="Calibri"/>
          <w:color w:val="000000" w:themeColor="text1"/>
        </w:rPr>
        <w:t xml:space="preserve"> -   </w:t>
      </w:r>
      <w:r w:rsidR="3817BEE8" w:rsidRPr="76894C12">
        <w:rPr>
          <w:rFonts w:ascii="Calibri" w:eastAsia="Calibri" w:hAnsi="Calibri" w:cs="Calibri"/>
          <w:color w:val="000000" w:themeColor="text1"/>
        </w:rPr>
        <w:t>TBA</w:t>
      </w:r>
      <w:r w:rsidR="1778CD1E" w:rsidRPr="76894C12">
        <w:rPr>
          <w:rFonts w:ascii="Calibri" w:eastAsia="Calibri" w:hAnsi="Calibri" w:cs="Calibri"/>
          <w:color w:val="000000" w:themeColor="text1"/>
        </w:rPr>
        <w:t xml:space="preserve"> </w:t>
      </w:r>
      <w:r w:rsidR="009E7FB9">
        <w:tab/>
      </w:r>
      <w:r w:rsidR="009E7FB9">
        <w:tab/>
      </w:r>
      <w:r w:rsidR="00277EF7">
        <w:rPr>
          <w:rFonts w:ascii="Calibri" w:eastAsia="Calibri" w:hAnsi="Calibri" w:cs="Calibri"/>
          <w:color w:val="000000" w:themeColor="text1"/>
        </w:rPr>
        <w:t>30</w:t>
      </w:r>
      <w:r w:rsidR="1778CD1E" w:rsidRPr="76894C12">
        <w:rPr>
          <w:rFonts w:ascii="Calibri" w:eastAsia="Calibri" w:hAnsi="Calibri" w:cs="Calibri"/>
          <w:color w:val="000000" w:themeColor="text1"/>
        </w:rPr>
        <w:t>%</w:t>
      </w:r>
      <w:r w:rsidR="009E7FB9">
        <w:tab/>
      </w:r>
      <w:r w:rsidR="1778CD1E" w:rsidRPr="76894C12">
        <w:rPr>
          <w:rFonts w:ascii="Calibri" w:eastAsia="Calibri" w:hAnsi="Calibri" w:cs="Calibri"/>
          <w:color w:val="000000" w:themeColor="text1"/>
        </w:rPr>
        <w:t>Outcomes addressed: 1,2, 3, and 4</w:t>
      </w:r>
    </w:p>
    <w:p w14:paraId="2550FA42" w14:textId="61CC6CDD" w:rsidR="00DE2D49" w:rsidRPr="00B113B7" w:rsidRDefault="1778CD1E" w:rsidP="62C339FC">
      <w:pPr>
        <w:spacing w:after="0" w:line="240" w:lineRule="auto"/>
        <w:jc w:val="both"/>
        <w:rPr>
          <w:rFonts w:ascii="Calibri" w:eastAsia="Calibri" w:hAnsi="Calibri" w:cs="Calibri"/>
          <w:color w:val="000000" w:themeColor="text1"/>
        </w:rPr>
      </w:pPr>
      <w:r w:rsidRPr="00B113B7">
        <w:rPr>
          <w:rFonts w:ascii="Calibri" w:eastAsia="Calibri" w:hAnsi="Calibri" w:cs="Calibri"/>
          <w:b/>
          <w:bCs/>
          <w:color w:val="000000" w:themeColor="text1"/>
          <w:u w:val="single"/>
        </w:rPr>
        <w:t>Participation</w:t>
      </w:r>
      <w:r w:rsidR="00184808" w:rsidRPr="00B113B7">
        <w:rPr>
          <w:rFonts w:ascii="Calibri" w:eastAsia="Calibri" w:hAnsi="Calibri" w:cs="Calibri"/>
          <w:b/>
          <w:bCs/>
          <w:color w:val="000000" w:themeColor="text1"/>
          <w:u w:val="single"/>
        </w:rPr>
        <w:t xml:space="preserve"> etc.</w:t>
      </w:r>
      <w:r w:rsidRPr="00B113B7">
        <w:rPr>
          <w:rFonts w:ascii="Calibri" w:eastAsia="Calibri" w:hAnsi="Calibri" w:cs="Calibri"/>
          <w:b/>
          <w:bCs/>
          <w:color w:val="000000" w:themeColor="text1"/>
        </w:rPr>
        <w:t xml:space="preserve"> </w:t>
      </w:r>
      <w:r w:rsidR="009E7FB9" w:rsidRPr="00B113B7">
        <w:tab/>
      </w:r>
      <w:r w:rsidR="009E7FB9" w:rsidRPr="00B113B7">
        <w:tab/>
      </w:r>
      <w:r w:rsidR="00277EF7" w:rsidRPr="00B113B7">
        <w:rPr>
          <w:rFonts w:ascii="Calibri" w:eastAsia="Calibri" w:hAnsi="Calibri" w:cs="Calibri"/>
          <w:b/>
          <w:bCs/>
          <w:color w:val="000000" w:themeColor="text1"/>
        </w:rPr>
        <w:t>10</w:t>
      </w:r>
      <w:r w:rsidRPr="00B113B7">
        <w:rPr>
          <w:rFonts w:ascii="Calibri" w:eastAsia="Calibri" w:hAnsi="Calibri" w:cs="Calibri"/>
          <w:b/>
          <w:bCs/>
          <w:color w:val="000000" w:themeColor="text1"/>
        </w:rPr>
        <w:t>%</w:t>
      </w:r>
    </w:p>
    <w:p w14:paraId="2B46F595" w14:textId="7A795457" w:rsidR="00DE2D49" w:rsidRPr="00B113B7" w:rsidRDefault="1778CD1E" w:rsidP="62C339FC">
      <w:pPr>
        <w:spacing w:after="0" w:line="240" w:lineRule="auto"/>
        <w:jc w:val="both"/>
        <w:rPr>
          <w:rFonts w:ascii="Calibri" w:eastAsia="Calibri" w:hAnsi="Calibri" w:cs="Calibri"/>
          <w:b/>
          <w:bCs/>
          <w:color w:val="000000" w:themeColor="text1"/>
        </w:rPr>
      </w:pPr>
      <w:r w:rsidRPr="00B113B7">
        <w:rPr>
          <w:rFonts w:ascii="Calibri" w:eastAsia="Calibri" w:hAnsi="Calibri" w:cs="Calibri"/>
          <w:b/>
          <w:bCs/>
          <w:color w:val="000000" w:themeColor="text1"/>
        </w:rPr>
        <w:t>(</w:t>
      </w:r>
      <w:r w:rsidRPr="00B113B7">
        <w:rPr>
          <w:rFonts w:ascii="Calibri" w:eastAsia="Calibri" w:hAnsi="Calibri" w:cs="Calibri"/>
          <w:b/>
          <w:bCs/>
          <w:color w:val="000000" w:themeColor="text1"/>
          <w:u w:val="single"/>
        </w:rPr>
        <w:t>Attendance</w:t>
      </w:r>
      <w:r w:rsidRPr="00B113B7">
        <w:rPr>
          <w:rFonts w:ascii="Calibri" w:eastAsia="Calibri" w:hAnsi="Calibri" w:cs="Calibri"/>
          <w:b/>
          <w:bCs/>
          <w:color w:val="000000" w:themeColor="text1"/>
        </w:rPr>
        <w:t xml:space="preserve">, </w:t>
      </w:r>
      <w:r w:rsidRPr="00B113B7">
        <w:rPr>
          <w:rFonts w:ascii="Calibri" w:eastAsia="Calibri" w:hAnsi="Calibri" w:cs="Calibri"/>
          <w:b/>
          <w:bCs/>
          <w:color w:val="000000" w:themeColor="text1"/>
          <w:u w:val="single"/>
        </w:rPr>
        <w:t>cleaning,</w:t>
      </w:r>
      <w:r w:rsidRPr="00B113B7">
        <w:rPr>
          <w:rFonts w:ascii="Calibri" w:eastAsia="Calibri" w:hAnsi="Calibri" w:cs="Calibri"/>
          <w:b/>
          <w:bCs/>
          <w:color w:val="000000" w:themeColor="text1"/>
        </w:rPr>
        <w:t xml:space="preserve"> critique, </w:t>
      </w:r>
      <w:r w:rsidR="00E45B40" w:rsidRPr="00B113B7">
        <w:rPr>
          <w:rFonts w:ascii="Calibri" w:eastAsia="Calibri" w:hAnsi="Calibri" w:cs="Calibri"/>
          <w:b/>
          <w:bCs/>
          <w:color w:val="000000" w:themeColor="text1"/>
        </w:rPr>
        <w:t xml:space="preserve">outside class work, </w:t>
      </w:r>
      <w:r w:rsidRPr="00B113B7">
        <w:rPr>
          <w:rFonts w:ascii="Calibri" w:eastAsia="Calibri" w:hAnsi="Calibri" w:cs="Calibri"/>
          <w:b/>
          <w:bCs/>
          <w:color w:val="000000" w:themeColor="text1"/>
        </w:rPr>
        <w:t>questions when needing help, etc.)</w:t>
      </w:r>
    </w:p>
    <w:p w14:paraId="1BA589B0" w14:textId="3CD7BFCE" w:rsidR="00277EF7" w:rsidRPr="00C014F7" w:rsidRDefault="00277EF7" w:rsidP="62C339FC">
      <w:pPr>
        <w:spacing w:after="0" w:line="240" w:lineRule="auto"/>
        <w:jc w:val="both"/>
        <w:rPr>
          <w:rFonts w:ascii="Calibri" w:eastAsia="Calibri" w:hAnsi="Calibri" w:cs="Calibri"/>
          <w:color w:val="000000" w:themeColor="text1"/>
        </w:rPr>
      </w:pPr>
      <w:r w:rsidRPr="00B113B7">
        <w:rPr>
          <w:rFonts w:ascii="Calibri" w:eastAsia="Calibri" w:hAnsi="Calibri" w:cs="Calibri"/>
          <w:b/>
          <w:bCs/>
          <w:color w:val="000000" w:themeColor="text1"/>
        </w:rPr>
        <w:t xml:space="preserve">*If only 2 projects are done in the class, the percentage from project 3 will be divided into </w:t>
      </w:r>
      <w:r w:rsidR="00EA61F7" w:rsidRPr="00B113B7">
        <w:rPr>
          <w:rFonts w:ascii="Calibri" w:eastAsia="Calibri" w:hAnsi="Calibri" w:cs="Calibri"/>
          <w:b/>
          <w:bCs/>
          <w:color w:val="000000" w:themeColor="text1"/>
        </w:rPr>
        <w:t>the others</w:t>
      </w:r>
      <w:r w:rsidRPr="00B113B7">
        <w:rPr>
          <w:rFonts w:ascii="Calibri" w:eastAsia="Calibri" w:hAnsi="Calibri" w:cs="Calibri"/>
          <w:b/>
          <w:bCs/>
          <w:color w:val="000000" w:themeColor="text1"/>
        </w:rPr>
        <w:t>*</w:t>
      </w:r>
    </w:p>
    <w:p w14:paraId="06C8CA84" w14:textId="26E16E36" w:rsidR="00DE2D49" w:rsidRDefault="00DE2D49" w:rsidP="62C339FC">
      <w:pPr>
        <w:spacing w:after="0" w:line="240" w:lineRule="auto"/>
        <w:jc w:val="both"/>
        <w:rPr>
          <w:rFonts w:ascii="Arial" w:eastAsia="Arial" w:hAnsi="Arial" w:cs="Arial"/>
          <w:color w:val="000000" w:themeColor="text1"/>
          <w:sz w:val="16"/>
          <w:szCs w:val="16"/>
        </w:rPr>
      </w:pPr>
    </w:p>
    <w:p w14:paraId="159B11AE" w14:textId="1B7F400C" w:rsidR="00DE2D49" w:rsidRDefault="1778CD1E" w:rsidP="62C339FC">
      <w:pPr>
        <w:spacing w:after="0" w:line="240" w:lineRule="auto"/>
        <w:jc w:val="both"/>
        <w:rPr>
          <w:rFonts w:ascii="Arial" w:eastAsia="Arial" w:hAnsi="Arial" w:cs="Arial"/>
          <w:color w:val="000000" w:themeColor="text1"/>
          <w:sz w:val="16"/>
          <w:szCs w:val="16"/>
        </w:rPr>
      </w:pPr>
      <w:r w:rsidRPr="62C339FC">
        <w:rPr>
          <w:rFonts w:ascii="Arial" w:eastAsia="Arial" w:hAnsi="Arial" w:cs="Arial"/>
          <w:b/>
          <w:bCs/>
          <w:color w:val="000000" w:themeColor="text1"/>
          <w:sz w:val="16"/>
          <w:szCs w:val="16"/>
        </w:rPr>
        <w:t>Final grades will be averaged according to this scale:</w:t>
      </w:r>
    </w:p>
    <w:p w14:paraId="782258D3" w14:textId="77777777" w:rsidR="001D540A" w:rsidRDefault="001D540A" w:rsidP="001D540A">
      <w:pPr>
        <w:spacing w:after="0" w:line="240" w:lineRule="auto"/>
        <w:jc w:val="both"/>
        <w:rPr>
          <w:rFonts w:ascii="Arial" w:eastAsia="Arial" w:hAnsi="Arial" w:cs="Arial"/>
          <w:color w:val="000000" w:themeColor="text1"/>
          <w:sz w:val="16"/>
          <w:szCs w:val="16"/>
        </w:rPr>
      </w:pPr>
      <w:r w:rsidRPr="3C864259">
        <w:rPr>
          <w:rFonts w:ascii="Arial" w:eastAsia="Arial" w:hAnsi="Arial" w:cs="Arial"/>
          <w:color w:val="000000" w:themeColor="text1"/>
          <w:sz w:val="16"/>
          <w:szCs w:val="16"/>
        </w:rPr>
        <w:t>9</w:t>
      </w:r>
      <w:r>
        <w:rPr>
          <w:rFonts w:ascii="Arial" w:eastAsia="Arial" w:hAnsi="Arial" w:cs="Arial"/>
          <w:color w:val="000000" w:themeColor="text1"/>
          <w:sz w:val="16"/>
          <w:szCs w:val="16"/>
        </w:rPr>
        <w:t>5</w:t>
      </w:r>
      <w:r w:rsidRPr="3C864259">
        <w:rPr>
          <w:rFonts w:ascii="Arial" w:eastAsia="Arial" w:hAnsi="Arial" w:cs="Arial"/>
          <w:color w:val="000000" w:themeColor="text1"/>
          <w:sz w:val="16"/>
          <w:szCs w:val="16"/>
        </w:rPr>
        <w:t xml:space="preserve"> - 100%=</w:t>
      </w:r>
      <w:r>
        <w:tab/>
      </w:r>
      <w:r w:rsidRPr="3C864259">
        <w:rPr>
          <w:rFonts w:ascii="Arial" w:eastAsia="Arial" w:hAnsi="Arial" w:cs="Arial"/>
          <w:color w:val="000000" w:themeColor="text1"/>
          <w:sz w:val="16"/>
          <w:szCs w:val="16"/>
        </w:rPr>
        <w:t>A</w:t>
      </w:r>
      <w:r>
        <w:tab/>
      </w:r>
      <w:r>
        <w:tab/>
      </w:r>
      <w:r>
        <w:tab/>
      </w:r>
      <w:r w:rsidRPr="3C864259">
        <w:rPr>
          <w:rFonts w:ascii="Arial" w:eastAsia="Arial" w:hAnsi="Arial" w:cs="Arial"/>
          <w:color w:val="000000" w:themeColor="text1"/>
          <w:sz w:val="16"/>
          <w:szCs w:val="16"/>
        </w:rPr>
        <w:t>7</w:t>
      </w:r>
      <w:r>
        <w:rPr>
          <w:rFonts w:ascii="Arial" w:eastAsia="Arial" w:hAnsi="Arial" w:cs="Arial"/>
          <w:color w:val="000000" w:themeColor="text1"/>
          <w:sz w:val="16"/>
          <w:szCs w:val="16"/>
        </w:rPr>
        <w:t>0</w:t>
      </w:r>
      <w:r w:rsidRPr="3C864259">
        <w:rPr>
          <w:rFonts w:ascii="Arial" w:eastAsia="Arial" w:hAnsi="Arial" w:cs="Arial"/>
          <w:color w:val="000000" w:themeColor="text1"/>
          <w:sz w:val="16"/>
          <w:szCs w:val="16"/>
        </w:rPr>
        <w:t xml:space="preserve"> - 7</w:t>
      </w:r>
      <w:r>
        <w:rPr>
          <w:rFonts w:ascii="Arial" w:eastAsia="Arial" w:hAnsi="Arial" w:cs="Arial"/>
          <w:color w:val="000000" w:themeColor="text1"/>
          <w:sz w:val="16"/>
          <w:szCs w:val="16"/>
        </w:rPr>
        <w:t>5</w:t>
      </w:r>
      <w:r w:rsidRPr="3C864259">
        <w:rPr>
          <w:rFonts w:ascii="Arial" w:eastAsia="Arial" w:hAnsi="Arial" w:cs="Arial"/>
          <w:color w:val="000000" w:themeColor="text1"/>
          <w:sz w:val="16"/>
          <w:szCs w:val="16"/>
        </w:rPr>
        <w:t>%</w:t>
      </w:r>
      <w:r>
        <w:tab/>
      </w:r>
      <w:r w:rsidRPr="3C864259">
        <w:rPr>
          <w:rFonts w:ascii="Arial" w:eastAsia="Arial" w:hAnsi="Arial" w:cs="Arial"/>
          <w:color w:val="000000" w:themeColor="text1"/>
          <w:sz w:val="16"/>
          <w:szCs w:val="16"/>
        </w:rPr>
        <w:t>=</w:t>
      </w:r>
      <w:r>
        <w:tab/>
      </w:r>
      <w:r w:rsidRPr="3C864259">
        <w:rPr>
          <w:rFonts w:ascii="Arial" w:eastAsia="Arial" w:hAnsi="Arial" w:cs="Arial"/>
          <w:color w:val="000000" w:themeColor="text1"/>
          <w:sz w:val="16"/>
          <w:szCs w:val="16"/>
        </w:rPr>
        <w:t>C</w:t>
      </w:r>
      <w:r>
        <w:rPr>
          <w:rFonts w:ascii="Arial" w:eastAsia="Arial" w:hAnsi="Arial" w:cs="Arial"/>
          <w:color w:val="000000" w:themeColor="text1"/>
          <w:sz w:val="16"/>
          <w:szCs w:val="16"/>
        </w:rPr>
        <w:t>-</w:t>
      </w:r>
    </w:p>
    <w:p w14:paraId="58B698CD" w14:textId="77777777" w:rsidR="001D540A" w:rsidRDefault="001D540A" w:rsidP="001D540A">
      <w:pPr>
        <w:spacing w:after="0" w:line="240" w:lineRule="auto"/>
        <w:jc w:val="both"/>
        <w:rPr>
          <w:rFonts w:ascii="Arial" w:eastAsia="Arial" w:hAnsi="Arial" w:cs="Arial"/>
          <w:color w:val="000000" w:themeColor="text1"/>
          <w:sz w:val="16"/>
          <w:szCs w:val="16"/>
        </w:rPr>
      </w:pPr>
      <w:r w:rsidRPr="3C864259">
        <w:rPr>
          <w:rFonts w:ascii="Arial" w:eastAsia="Arial" w:hAnsi="Arial" w:cs="Arial"/>
          <w:color w:val="000000" w:themeColor="text1"/>
          <w:sz w:val="16"/>
          <w:szCs w:val="16"/>
        </w:rPr>
        <w:t>90 - 9</w:t>
      </w:r>
      <w:r>
        <w:rPr>
          <w:rFonts w:ascii="Arial" w:eastAsia="Arial" w:hAnsi="Arial" w:cs="Arial"/>
          <w:color w:val="000000" w:themeColor="text1"/>
          <w:sz w:val="16"/>
          <w:szCs w:val="16"/>
        </w:rPr>
        <w:t>4</w:t>
      </w:r>
      <w:r w:rsidRPr="3C864259">
        <w:rPr>
          <w:rFonts w:ascii="Arial" w:eastAsia="Arial" w:hAnsi="Arial" w:cs="Arial"/>
          <w:color w:val="000000" w:themeColor="text1"/>
          <w:sz w:val="16"/>
          <w:szCs w:val="16"/>
        </w:rPr>
        <w:t>%</w:t>
      </w:r>
      <w:r>
        <w:tab/>
      </w:r>
      <w:r w:rsidRPr="3C864259">
        <w:rPr>
          <w:rFonts w:ascii="Arial" w:eastAsia="Arial" w:hAnsi="Arial" w:cs="Arial"/>
          <w:color w:val="000000" w:themeColor="text1"/>
          <w:sz w:val="16"/>
          <w:szCs w:val="16"/>
        </w:rPr>
        <w:t>=</w:t>
      </w:r>
      <w:r>
        <w:tab/>
      </w:r>
      <w:r w:rsidRPr="3C864259">
        <w:rPr>
          <w:rFonts w:ascii="Arial" w:eastAsia="Arial" w:hAnsi="Arial" w:cs="Arial"/>
          <w:color w:val="000000" w:themeColor="text1"/>
          <w:sz w:val="16"/>
          <w:szCs w:val="16"/>
        </w:rPr>
        <w:t>A-</w:t>
      </w:r>
      <w:r>
        <w:tab/>
      </w:r>
      <w:r>
        <w:tab/>
      </w:r>
      <w:r>
        <w:tab/>
      </w:r>
      <w:r>
        <w:rPr>
          <w:rFonts w:ascii="Arial" w:eastAsia="Arial" w:hAnsi="Arial" w:cs="Arial"/>
          <w:color w:val="000000" w:themeColor="text1"/>
          <w:sz w:val="16"/>
          <w:szCs w:val="16"/>
        </w:rPr>
        <w:t>60</w:t>
      </w:r>
      <w:r w:rsidRPr="3C864259">
        <w:rPr>
          <w:rFonts w:ascii="Arial" w:eastAsia="Arial" w:hAnsi="Arial" w:cs="Arial"/>
          <w:color w:val="000000" w:themeColor="text1"/>
          <w:sz w:val="16"/>
          <w:szCs w:val="16"/>
        </w:rPr>
        <w:t xml:space="preserve"> - </w:t>
      </w:r>
      <w:r>
        <w:rPr>
          <w:rFonts w:ascii="Arial" w:eastAsia="Arial" w:hAnsi="Arial" w:cs="Arial"/>
          <w:color w:val="000000" w:themeColor="text1"/>
          <w:sz w:val="16"/>
          <w:szCs w:val="16"/>
        </w:rPr>
        <w:t>69</w:t>
      </w:r>
      <w:r w:rsidRPr="3C864259">
        <w:rPr>
          <w:rFonts w:ascii="Arial" w:eastAsia="Arial" w:hAnsi="Arial" w:cs="Arial"/>
          <w:color w:val="000000" w:themeColor="text1"/>
          <w:sz w:val="16"/>
          <w:szCs w:val="16"/>
        </w:rPr>
        <w:t>%</w:t>
      </w:r>
      <w:r>
        <w:tab/>
      </w:r>
      <w:r w:rsidRPr="3C864259">
        <w:rPr>
          <w:rFonts w:ascii="Arial" w:eastAsia="Arial" w:hAnsi="Arial" w:cs="Arial"/>
          <w:color w:val="000000" w:themeColor="text1"/>
          <w:sz w:val="16"/>
          <w:szCs w:val="16"/>
        </w:rPr>
        <w:t>=</w:t>
      </w:r>
      <w:r>
        <w:tab/>
      </w:r>
      <w:r>
        <w:rPr>
          <w:rFonts w:ascii="Arial" w:eastAsia="Arial" w:hAnsi="Arial" w:cs="Arial"/>
          <w:color w:val="000000" w:themeColor="text1"/>
          <w:sz w:val="16"/>
          <w:szCs w:val="16"/>
        </w:rPr>
        <w:t>D</w:t>
      </w:r>
    </w:p>
    <w:p w14:paraId="7010DDF1" w14:textId="77777777" w:rsidR="001D540A" w:rsidRDefault="001D540A" w:rsidP="001D540A">
      <w:pPr>
        <w:spacing w:after="0" w:line="240" w:lineRule="auto"/>
        <w:jc w:val="both"/>
        <w:rPr>
          <w:rFonts w:ascii="Arial" w:eastAsia="Arial" w:hAnsi="Arial" w:cs="Arial"/>
          <w:color w:val="000000" w:themeColor="text1"/>
          <w:sz w:val="16"/>
          <w:szCs w:val="16"/>
        </w:rPr>
      </w:pPr>
      <w:r>
        <w:rPr>
          <w:rFonts w:ascii="Arial" w:eastAsia="Arial" w:hAnsi="Arial" w:cs="Arial"/>
          <w:color w:val="000000" w:themeColor="text1"/>
          <w:sz w:val="16"/>
          <w:szCs w:val="16"/>
        </w:rPr>
        <w:t>85</w:t>
      </w:r>
      <w:r w:rsidRPr="3C864259">
        <w:rPr>
          <w:rFonts w:ascii="Arial" w:eastAsia="Arial" w:hAnsi="Arial" w:cs="Arial"/>
          <w:color w:val="000000" w:themeColor="text1"/>
          <w:sz w:val="16"/>
          <w:szCs w:val="16"/>
        </w:rPr>
        <w:t xml:space="preserve"> - 89%</w:t>
      </w:r>
      <w:r>
        <w:tab/>
      </w:r>
      <w:r w:rsidRPr="3C864259">
        <w:rPr>
          <w:rFonts w:ascii="Arial" w:eastAsia="Arial" w:hAnsi="Arial" w:cs="Arial"/>
          <w:color w:val="000000" w:themeColor="text1"/>
          <w:sz w:val="16"/>
          <w:szCs w:val="16"/>
        </w:rPr>
        <w:t>=</w:t>
      </w:r>
      <w:r>
        <w:tab/>
      </w:r>
      <w:r w:rsidRPr="3C864259">
        <w:rPr>
          <w:rFonts w:ascii="Arial" w:eastAsia="Arial" w:hAnsi="Arial" w:cs="Arial"/>
          <w:color w:val="000000" w:themeColor="text1"/>
          <w:sz w:val="16"/>
          <w:szCs w:val="16"/>
        </w:rPr>
        <w:t>B</w:t>
      </w:r>
      <w:r>
        <w:tab/>
      </w:r>
      <w:r>
        <w:tab/>
      </w:r>
      <w:r>
        <w:tab/>
      </w:r>
      <w:r w:rsidRPr="3C864259">
        <w:rPr>
          <w:rFonts w:ascii="Arial" w:eastAsia="Arial" w:hAnsi="Arial" w:cs="Arial"/>
          <w:color w:val="000000" w:themeColor="text1"/>
          <w:sz w:val="16"/>
          <w:szCs w:val="16"/>
        </w:rPr>
        <w:t>Below 60%=</w:t>
      </w:r>
      <w:r>
        <w:tab/>
      </w:r>
      <w:r w:rsidRPr="3C864259">
        <w:rPr>
          <w:rFonts w:ascii="Arial" w:eastAsia="Arial" w:hAnsi="Arial" w:cs="Arial"/>
          <w:color w:val="000000" w:themeColor="text1"/>
          <w:sz w:val="16"/>
          <w:szCs w:val="16"/>
        </w:rPr>
        <w:t>F</w:t>
      </w:r>
    </w:p>
    <w:p w14:paraId="521F4EDA" w14:textId="77777777" w:rsidR="001D540A" w:rsidRDefault="001D540A" w:rsidP="001D540A">
      <w:pPr>
        <w:spacing w:after="0" w:line="240" w:lineRule="auto"/>
        <w:jc w:val="both"/>
        <w:rPr>
          <w:rFonts w:ascii="Arial" w:eastAsia="Arial" w:hAnsi="Arial" w:cs="Arial"/>
          <w:color w:val="000000" w:themeColor="text1"/>
          <w:sz w:val="16"/>
          <w:szCs w:val="16"/>
        </w:rPr>
      </w:pPr>
      <w:r w:rsidRPr="3C864259">
        <w:rPr>
          <w:rFonts w:ascii="Arial" w:eastAsia="Arial" w:hAnsi="Arial" w:cs="Arial"/>
          <w:color w:val="000000" w:themeColor="text1"/>
          <w:sz w:val="16"/>
          <w:szCs w:val="16"/>
        </w:rPr>
        <w:t>8</w:t>
      </w:r>
      <w:r>
        <w:rPr>
          <w:rFonts w:ascii="Arial" w:eastAsia="Arial" w:hAnsi="Arial" w:cs="Arial"/>
          <w:color w:val="000000" w:themeColor="text1"/>
          <w:sz w:val="16"/>
          <w:szCs w:val="16"/>
        </w:rPr>
        <w:t>0</w:t>
      </w:r>
      <w:r w:rsidRPr="3C864259">
        <w:rPr>
          <w:rFonts w:ascii="Arial" w:eastAsia="Arial" w:hAnsi="Arial" w:cs="Arial"/>
          <w:color w:val="000000" w:themeColor="text1"/>
          <w:sz w:val="16"/>
          <w:szCs w:val="16"/>
        </w:rPr>
        <w:t xml:space="preserve"> - 8</w:t>
      </w:r>
      <w:r>
        <w:rPr>
          <w:rFonts w:ascii="Arial" w:eastAsia="Arial" w:hAnsi="Arial" w:cs="Arial"/>
          <w:color w:val="000000" w:themeColor="text1"/>
          <w:sz w:val="16"/>
          <w:szCs w:val="16"/>
        </w:rPr>
        <w:t>4</w:t>
      </w:r>
      <w:r w:rsidRPr="3C864259">
        <w:rPr>
          <w:rFonts w:ascii="Arial" w:eastAsia="Arial" w:hAnsi="Arial" w:cs="Arial"/>
          <w:color w:val="000000" w:themeColor="text1"/>
          <w:sz w:val="16"/>
          <w:szCs w:val="16"/>
        </w:rPr>
        <w:t>%</w:t>
      </w:r>
      <w:r>
        <w:tab/>
      </w:r>
      <w:r w:rsidRPr="3C864259">
        <w:rPr>
          <w:rFonts w:ascii="Arial" w:eastAsia="Arial" w:hAnsi="Arial" w:cs="Arial"/>
          <w:color w:val="000000" w:themeColor="text1"/>
          <w:sz w:val="16"/>
          <w:szCs w:val="16"/>
        </w:rPr>
        <w:t>=</w:t>
      </w:r>
      <w:r>
        <w:tab/>
      </w:r>
      <w:r w:rsidRPr="3C864259">
        <w:rPr>
          <w:rFonts w:ascii="Arial" w:eastAsia="Arial" w:hAnsi="Arial" w:cs="Arial"/>
          <w:color w:val="000000" w:themeColor="text1"/>
          <w:sz w:val="16"/>
          <w:szCs w:val="16"/>
        </w:rPr>
        <w:t>B</w:t>
      </w:r>
      <w:r>
        <w:rPr>
          <w:rFonts w:ascii="Arial" w:eastAsia="Arial" w:hAnsi="Arial" w:cs="Arial"/>
          <w:color w:val="000000" w:themeColor="text1"/>
          <w:sz w:val="16"/>
          <w:szCs w:val="16"/>
        </w:rPr>
        <w:t>-</w:t>
      </w:r>
      <w:r>
        <w:tab/>
      </w:r>
      <w:r>
        <w:tab/>
      </w:r>
      <w:r>
        <w:tab/>
      </w:r>
    </w:p>
    <w:p w14:paraId="1620D50B" w14:textId="77777777" w:rsidR="001D540A" w:rsidRDefault="001D540A" w:rsidP="001D540A">
      <w:pPr>
        <w:spacing w:after="0" w:line="240" w:lineRule="auto"/>
        <w:jc w:val="both"/>
        <w:rPr>
          <w:rFonts w:ascii="Arial" w:eastAsia="Arial" w:hAnsi="Arial" w:cs="Arial"/>
          <w:color w:val="000000" w:themeColor="text1"/>
          <w:sz w:val="16"/>
          <w:szCs w:val="16"/>
        </w:rPr>
      </w:pPr>
      <w:r>
        <w:rPr>
          <w:rFonts w:ascii="Arial" w:eastAsia="Arial" w:hAnsi="Arial" w:cs="Arial"/>
          <w:color w:val="000000" w:themeColor="text1"/>
          <w:sz w:val="16"/>
          <w:szCs w:val="16"/>
        </w:rPr>
        <w:t>76</w:t>
      </w:r>
      <w:r w:rsidRPr="3C864259">
        <w:rPr>
          <w:rFonts w:ascii="Arial" w:eastAsia="Arial" w:hAnsi="Arial" w:cs="Arial"/>
          <w:color w:val="000000" w:themeColor="text1"/>
          <w:sz w:val="16"/>
          <w:szCs w:val="16"/>
        </w:rPr>
        <w:t xml:space="preserve"> - </w:t>
      </w:r>
      <w:r>
        <w:rPr>
          <w:rFonts w:ascii="Arial" w:eastAsia="Arial" w:hAnsi="Arial" w:cs="Arial"/>
          <w:color w:val="000000" w:themeColor="text1"/>
          <w:sz w:val="16"/>
          <w:szCs w:val="16"/>
        </w:rPr>
        <w:t>79</w:t>
      </w:r>
      <w:r w:rsidRPr="3C864259">
        <w:rPr>
          <w:rFonts w:ascii="Arial" w:eastAsia="Arial" w:hAnsi="Arial" w:cs="Arial"/>
          <w:color w:val="000000" w:themeColor="text1"/>
          <w:sz w:val="16"/>
          <w:szCs w:val="16"/>
        </w:rPr>
        <w:t>%</w:t>
      </w:r>
      <w:r>
        <w:tab/>
      </w:r>
      <w:r w:rsidRPr="3C864259">
        <w:rPr>
          <w:rFonts w:ascii="Arial" w:eastAsia="Arial" w:hAnsi="Arial" w:cs="Arial"/>
          <w:color w:val="000000" w:themeColor="text1"/>
          <w:sz w:val="16"/>
          <w:szCs w:val="16"/>
        </w:rPr>
        <w:t>=</w:t>
      </w:r>
      <w:r>
        <w:tab/>
      </w:r>
      <w:r>
        <w:rPr>
          <w:rFonts w:ascii="Arial" w:eastAsia="Arial" w:hAnsi="Arial" w:cs="Arial"/>
          <w:color w:val="000000" w:themeColor="text1"/>
          <w:sz w:val="16"/>
          <w:szCs w:val="16"/>
        </w:rPr>
        <w:t>C</w:t>
      </w:r>
    </w:p>
    <w:p w14:paraId="1D0D3FF4" w14:textId="567B4D34" w:rsidR="00DE2D49" w:rsidRDefault="00DE2D49" w:rsidP="62C339FC">
      <w:pPr>
        <w:spacing w:after="0" w:line="240" w:lineRule="auto"/>
        <w:jc w:val="both"/>
        <w:rPr>
          <w:rFonts w:ascii="Arial" w:eastAsia="Arial" w:hAnsi="Arial" w:cs="Arial"/>
          <w:color w:val="000000" w:themeColor="text1"/>
        </w:rPr>
      </w:pPr>
    </w:p>
    <w:p w14:paraId="7FE9E6B2" w14:textId="56BEE36D" w:rsidR="00DE2D49" w:rsidRDefault="00DE2D49" w:rsidP="62C339FC">
      <w:pPr>
        <w:spacing w:after="0" w:line="240" w:lineRule="auto"/>
        <w:jc w:val="both"/>
        <w:rPr>
          <w:rFonts w:ascii="Arial" w:eastAsia="Arial" w:hAnsi="Arial" w:cs="Arial"/>
          <w:color w:val="000000" w:themeColor="text1"/>
          <w:sz w:val="18"/>
          <w:szCs w:val="18"/>
        </w:rPr>
      </w:pPr>
    </w:p>
    <w:p w14:paraId="707C7F1B" w14:textId="560527AD" w:rsidR="00DE2D49" w:rsidRDefault="1778CD1E" w:rsidP="62C339FC">
      <w:pPr>
        <w:spacing w:after="0" w:line="240" w:lineRule="auto"/>
        <w:jc w:val="both"/>
        <w:rPr>
          <w:rFonts w:ascii="Arial" w:eastAsia="Arial" w:hAnsi="Arial" w:cs="Arial"/>
          <w:color w:val="000000" w:themeColor="text1"/>
          <w:sz w:val="18"/>
          <w:szCs w:val="18"/>
        </w:rPr>
      </w:pPr>
      <w:r w:rsidRPr="62C339FC">
        <w:rPr>
          <w:rFonts w:ascii="Arial" w:eastAsia="Arial" w:hAnsi="Arial" w:cs="Arial"/>
          <w:b/>
          <w:bCs/>
          <w:color w:val="000000" w:themeColor="text1"/>
          <w:sz w:val="18"/>
          <w:szCs w:val="18"/>
          <w:u w:val="single"/>
        </w:rPr>
        <w:t>Students must pay attention to studio signs and studio rules including but not limited to the following:</w:t>
      </w:r>
      <w:r w:rsidRPr="62C339FC">
        <w:rPr>
          <w:rFonts w:ascii="Arial" w:eastAsia="Arial" w:hAnsi="Arial" w:cs="Arial"/>
          <w:b/>
          <w:bCs/>
          <w:color w:val="000000" w:themeColor="text1"/>
          <w:sz w:val="18"/>
          <w:szCs w:val="18"/>
        </w:rPr>
        <w:t xml:space="preserve"> </w:t>
      </w:r>
    </w:p>
    <w:p w14:paraId="48525FA3" w14:textId="37528570" w:rsidR="00DE2D49" w:rsidRDefault="1778CD1E" w:rsidP="62C339FC">
      <w:pPr>
        <w:spacing w:after="0" w:line="240" w:lineRule="auto"/>
        <w:jc w:val="both"/>
        <w:rPr>
          <w:rFonts w:ascii="Arial" w:eastAsia="Arial" w:hAnsi="Arial" w:cs="Arial"/>
          <w:color w:val="000000" w:themeColor="text1"/>
          <w:sz w:val="20"/>
          <w:szCs w:val="20"/>
        </w:rPr>
      </w:pPr>
      <w:r w:rsidRPr="62C339FC">
        <w:rPr>
          <w:rFonts w:ascii="Arial" w:eastAsia="Arial" w:hAnsi="Arial" w:cs="Arial"/>
          <w:color w:val="000000" w:themeColor="text1"/>
          <w:sz w:val="20"/>
          <w:szCs w:val="20"/>
        </w:rPr>
        <w:t xml:space="preserve">-Follow all safety procedures </w:t>
      </w:r>
    </w:p>
    <w:p w14:paraId="7D3776B3" w14:textId="3DF673B9" w:rsidR="00DE2D49" w:rsidRDefault="1778CD1E" w:rsidP="62C339FC">
      <w:pPr>
        <w:spacing w:after="0" w:line="240" w:lineRule="auto"/>
        <w:jc w:val="both"/>
        <w:rPr>
          <w:rFonts w:ascii="Arial" w:eastAsia="Arial" w:hAnsi="Arial" w:cs="Arial"/>
          <w:color w:val="000000" w:themeColor="text1"/>
          <w:sz w:val="20"/>
          <w:szCs w:val="20"/>
        </w:rPr>
      </w:pPr>
      <w:r w:rsidRPr="62C339FC">
        <w:rPr>
          <w:rFonts w:ascii="Arial" w:eastAsia="Arial" w:hAnsi="Arial" w:cs="Arial"/>
          <w:color w:val="000000" w:themeColor="text1"/>
          <w:sz w:val="20"/>
          <w:szCs w:val="20"/>
        </w:rPr>
        <w:t xml:space="preserve">-Help maintain the ceramic studio so that it remains a safe and clean environment </w:t>
      </w:r>
    </w:p>
    <w:p w14:paraId="224A8C40" w14:textId="1B6EFF24" w:rsidR="00DE2D49" w:rsidRDefault="1778CD1E" w:rsidP="62C339FC">
      <w:pPr>
        <w:spacing w:after="0" w:line="240" w:lineRule="auto"/>
        <w:jc w:val="both"/>
        <w:rPr>
          <w:rFonts w:ascii="Arial" w:eastAsia="Arial" w:hAnsi="Arial" w:cs="Arial"/>
          <w:color w:val="000000" w:themeColor="text1"/>
          <w:sz w:val="20"/>
          <w:szCs w:val="20"/>
        </w:rPr>
      </w:pPr>
      <w:r w:rsidRPr="62C339FC">
        <w:rPr>
          <w:rFonts w:ascii="Arial" w:eastAsia="Arial" w:hAnsi="Arial" w:cs="Arial"/>
          <w:color w:val="000000" w:themeColor="text1"/>
          <w:sz w:val="20"/>
          <w:szCs w:val="20"/>
        </w:rPr>
        <w:t xml:space="preserve">-Only use equipment that has been explained and demonstrated to you in class. </w:t>
      </w:r>
      <w:proofErr w:type="spellStart"/>
      <w:r w:rsidRPr="62C339FC">
        <w:rPr>
          <w:rFonts w:ascii="Arial" w:eastAsia="Arial" w:hAnsi="Arial" w:cs="Arial"/>
          <w:color w:val="000000" w:themeColor="text1"/>
          <w:sz w:val="20"/>
          <w:szCs w:val="20"/>
        </w:rPr>
        <w:t>Handbuilding</w:t>
      </w:r>
      <w:proofErr w:type="spellEnd"/>
      <w:r w:rsidRPr="62C339FC">
        <w:rPr>
          <w:rFonts w:ascii="Arial" w:eastAsia="Arial" w:hAnsi="Arial" w:cs="Arial"/>
          <w:color w:val="000000" w:themeColor="text1"/>
          <w:sz w:val="20"/>
          <w:szCs w:val="20"/>
        </w:rPr>
        <w:t xml:space="preserve"> students should not be using the potters’ wheels unless they are also enrolled in a Potter’s Wheel class. </w:t>
      </w:r>
    </w:p>
    <w:p w14:paraId="7462F31A" w14:textId="0E77D952" w:rsidR="00DE2D49" w:rsidRDefault="1778CD1E" w:rsidP="62C339FC">
      <w:pPr>
        <w:spacing w:after="0" w:line="240" w:lineRule="auto"/>
        <w:jc w:val="both"/>
        <w:rPr>
          <w:rFonts w:ascii="Arial" w:eastAsia="Arial" w:hAnsi="Arial" w:cs="Arial"/>
          <w:color w:val="000000" w:themeColor="text1"/>
          <w:sz w:val="20"/>
          <w:szCs w:val="20"/>
        </w:rPr>
      </w:pPr>
      <w:r w:rsidRPr="62C339FC">
        <w:rPr>
          <w:rFonts w:ascii="Arial" w:eastAsia="Arial" w:hAnsi="Arial" w:cs="Arial"/>
          <w:color w:val="000000" w:themeColor="text1"/>
          <w:sz w:val="20"/>
          <w:szCs w:val="20"/>
        </w:rPr>
        <w:t xml:space="preserve">-Students are responsible for the cost of repair or replacement of department tools and equipment that are lost or damaged during their </w:t>
      </w:r>
      <w:proofErr w:type="gramStart"/>
      <w:r w:rsidRPr="62C339FC">
        <w:rPr>
          <w:rFonts w:ascii="Arial" w:eastAsia="Arial" w:hAnsi="Arial" w:cs="Arial"/>
          <w:color w:val="000000" w:themeColor="text1"/>
          <w:sz w:val="20"/>
          <w:szCs w:val="20"/>
        </w:rPr>
        <w:t>use, if</w:t>
      </w:r>
      <w:proofErr w:type="gramEnd"/>
      <w:r w:rsidRPr="62C339FC">
        <w:rPr>
          <w:rFonts w:ascii="Arial" w:eastAsia="Arial" w:hAnsi="Arial" w:cs="Arial"/>
          <w:color w:val="000000" w:themeColor="text1"/>
          <w:sz w:val="20"/>
          <w:szCs w:val="20"/>
        </w:rPr>
        <w:t xml:space="preserve"> the student is acting carelessly or recklessly. </w:t>
      </w:r>
    </w:p>
    <w:p w14:paraId="482353EE" w14:textId="4249C2AF" w:rsidR="00DE2D49" w:rsidRDefault="1778CD1E" w:rsidP="62C339FC">
      <w:pPr>
        <w:spacing w:after="0" w:line="240" w:lineRule="auto"/>
        <w:jc w:val="both"/>
        <w:rPr>
          <w:rFonts w:ascii="Arial" w:eastAsia="Arial" w:hAnsi="Arial" w:cs="Arial"/>
          <w:color w:val="000000" w:themeColor="text1"/>
          <w:sz w:val="20"/>
          <w:szCs w:val="20"/>
        </w:rPr>
      </w:pPr>
      <w:r w:rsidRPr="62C339FC">
        <w:rPr>
          <w:rFonts w:ascii="Arial" w:eastAsia="Arial" w:hAnsi="Arial" w:cs="Arial"/>
          <w:color w:val="000000" w:themeColor="text1"/>
          <w:sz w:val="20"/>
          <w:szCs w:val="20"/>
        </w:rPr>
        <w:t xml:space="preserve">-Broken and/or damaged work might be graded at the professor’s discretion but will not be fired. </w:t>
      </w:r>
    </w:p>
    <w:p w14:paraId="39EE3E26" w14:textId="69E8114B" w:rsidR="00DE2D49" w:rsidRDefault="1778CD1E" w:rsidP="62C339FC">
      <w:pPr>
        <w:spacing w:after="0" w:line="240" w:lineRule="auto"/>
        <w:jc w:val="both"/>
        <w:rPr>
          <w:rFonts w:ascii="Arial" w:eastAsia="Arial" w:hAnsi="Arial" w:cs="Arial"/>
          <w:color w:val="000000" w:themeColor="text1"/>
          <w:sz w:val="20"/>
          <w:szCs w:val="20"/>
        </w:rPr>
      </w:pPr>
      <w:r w:rsidRPr="62C339FC">
        <w:rPr>
          <w:rFonts w:ascii="Arial" w:eastAsia="Arial" w:hAnsi="Arial" w:cs="Arial"/>
          <w:color w:val="000000" w:themeColor="text1"/>
          <w:sz w:val="20"/>
          <w:szCs w:val="20"/>
        </w:rPr>
        <w:t xml:space="preserve">-Only work executed for this course, by students in this course, will be fired in Eckerd’s kilns. </w:t>
      </w:r>
    </w:p>
    <w:p w14:paraId="0CCF032B" w14:textId="2E1C2D0C" w:rsidR="00DE2D49" w:rsidRDefault="1778CD1E" w:rsidP="62C339FC">
      <w:pPr>
        <w:spacing w:after="0" w:line="240" w:lineRule="auto"/>
        <w:jc w:val="both"/>
        <w:rPr>
          <w:rFonts w:ascii="Arial" w:eastAsia="Arial" w:hAnsi="Arial" w:cs="Arial"/>
          <w:color w:val="000000" w:themeColor="text1"/>
          <w:sz w:val="20"/>
          <w:szCs w:val="20"/>
        </w:rPr>
      </w:pPr>
      <w:r w:rsidRPr="62C339FC">
        <w:rPr>
          <w:rFonts w:ascii="Arial" w:eastAsia="Arial" w:hAnsi="Arial" w:cs="Arial"/>
          <w:color w:val="000000" w:themeColor="text1"/>
          <w:sz w:val="20"/>
          <w:szCs w:val="20"/>
        </w:rPr>
        <w:t xml:space="preserve">-Work that is improperly made, glazed, or cleaned will not be fired. </w:t>
      </w:r>
    </w:p>
    <w:p w14:paraId="2B6D4128" w14:textId="2BDFF1D9" w:rsidR="00DE2D49" w:rsidRDefault="1778CD1E" w:rsidP="62C339FC">
      <w:pPr>
        <w:spacing w:after="0" w:line="240" w:lineRule="auto"/>
        <w:jc w:val="both"/>
        <w:rPr>
          <w:rFonts w:ascii="Arial" w:eastAsia="Arial" w:hAnsi="Arial" w:cs="Arial"/>
          <w:color w:val="000000" w:themeColor="text1"/>
          <w:sz w:val="20"/>
          <w:szCs w:val="20"/>
        </w:rPr>
      </w:pPr>
      <w:r w:rsidRPr="62C339FC">
        <w:rPr>
          <w:rFonts w:ascii="Arial" w:eastAsia="Arial" w:hAnsi="Arial" w:cs="Arial"/>
          <w:color w:val="000000" w:themeColor="text1"/>
          <w:sz w:val="20"/>
          <w:szCs w:val="20"/>
        </w:rPr>
        <w:t xml:space="preserve">-Each student is responsible for making sure their work is thoroughly dried and placed in the proper location for it to be loaded into the kiln and fired before the final critique. If your work is fragile, you can request to meet with the Ceramic Studio Lab Technician, when loading the kiln, to load your own work. </w:t>
      </w:r>
    </w:p>
    <w:p w14:paraId="358E85C3" w14:textId="24326B44" w:rsidR="00DE2D49" w:rsidRDefault="1778CD1E" w:rsidP="62C339FC">
      <w:pPr>
        <w:spacing w:after="0" w:line="240" w:lineRule="auto"/>
        <w:jc w:val="both"/>
        <w:rPr>
          <w:rFonts w:ascii="Arial" w:eastAsia="Arial" w:hAnsi="Arial" w:cs="Arial"/>
          <w:color w:val="000000" w:themeColor="text1"/>
          <w:sz w:val="20"/>
          <w:szCs w:val="20"/>
        </w:rPr>
      </w:pPr>
      <w:r w:rsidRPr="62C339FC">
        <w:rPr>
          <w:rFonts w:ascii="Arial" w:eastAsia="Arial" w:hAnsi="Arial" w:cs="Arial"/>
          <w:color w:val="000000" w:themeColor="text1"/>
          <w:sz w:val="20"/>
          <w:szCs w:val="20"/>
        </w:rPr>
        <w:t>-Every reasonable effort will be made in the handling of student work, but ceramics is a fragile medium and Eckerd College and its faculty and staff are not responsible for the damage or disappearance of your work or tools.</w:t>
      </w:r>
    </w:p>
    <w:p w14:paraId="49D7B249" w14:textId="0E54B204" w:rsidR="00DE2D49" w:rsidRDefault="00DE2D49" w:rsidP="62C339FC">
      <w:pPr>
        <w:spacing w:after="0" w:line="240" w:lineRule="auto"/>
        <w:jc w:val="both"/>
        <w:rPr>
          <w:rFonts w:ascii="Arial" w:eastAsia="Arial" w:hAnsi="Arial" w:cs="Arial"/>
          <w:color w:val="000000" w:themeColor="text1"/>
          <w:sz w:val="20"/>
          <w:szCs w:val="20"/>
        </w:rPr>
      </w:pPr>
    </w:p>
    <w:p w14:paraId="0D515A8E" w14:textId="304D5C34" w:rsidR="00DE2D49" w:rsidRDefault="1778CD1E" w:rsidP="62C339FC">
      <w:pPr>
        <w:spacing w:after="0" w:line="240" w:lineRule="auto"/>
        <w:jc w:val="both"/>
        <w:rPr>
          <w:rFonts w:ascii="Arial" w:eastAsia="Arial" w:hAnsi="Arial" w:cs="Arial"/>
          <w:color w:val="000000" w:themeColor="text1"/>
          <w:sz w:val="20"/>
          <w:szCs w:val="20"/>
        </w:rPr>
      </w:pPr>
      <w:r w:rsidRPr="62C339FC">
        <w:rPr>
          <w:rFonts w:ascii="Arial" w:eastAsia="Arial" w:hAnsi="Arial" w:cs="Arial"/>
          <w:color w:val="000000" w:themeColor="text1"/>
          <w:sz w:val="20"/>
          <w:szCs w:val="20"/>
        </w:rPr>
        <w:t>**Not following the studio rules including cleaning up after yourself will affect your grade up to 10% at the end of the semester**</w:t>
      </w:r>
    </w:p>
    <w:p w14:paraId="681615D5" w14:textId="0EF56862" w:rsidR="00DE2D49" w:rsidRDefault="00DE2D49" w:rsidP="62C339FC">
      <w:pPr>
        <w:spacing w:after="0" w:line="240" w:lineRule="auto"/>
        <w:jc w:val="both"/>
        <w:rPr>
          <w:rFonts w:ascii="Arial" w:eastAsia="Arial" w:hAnsi="Arial" w:cs="Arial"/>
          <w:color w:val="000000" w:themeColor="text1"/>
        </w:rPr>
      </w:pPr>
    </w:p>
    <w:p w14:paraId="527E12D2" w14:textId="707E2D9D" w:rsidR="00DE2D49" w:rsidRDefault="1778CD1E" w:rsidP="62C339FC">
      <w:pPr>
        <w:spacing w:after="0"/>
        <w:rPr>
          <w:rFonts w:ascii="Calibri" w:eastAsia="Calibri" w:hAnsi="Calibri" w:cs="Calibri"/>
          <w:color w:val="000000" w:themeColor="text1"/>
        </w:rPr>
      </w:pPr>
      <w:r w:rsidRPr="62C339FC">
        <w:rPr>
          <w:rFonts w:ascii="Calibri" w:eastAsia="Calibri" w:hAnsi="Calibri" w:cs="Calibri"/>
          <w:b/>
          <w:bCs/>
          <w:color w:val="000000" w:themeColor="text1"/>
          <w:u w:val="single"/>
        </w:rPr>
        <w:t>Title IX Reporting Policy</w:t>
      </w:r>
      <w:r w:rsidRPr="62C339FC">
        <w:rPr>
          <w:rFonts w:ascii="Calibri" w:eastAsia="Calibri" w:hAnsi="Calibri" w:cs="Calibri"/>
          <w:b/>
          <w:bCs/>
          <w:color w:val="000000" w:themeColor="text1"/>
        </w:rPr>
        <w:t xml:space="preserve"> </w:t>
      </w:r>
    </w:p>
    <w:p w14:paraId="4747BC28" w14:textId="2B8A29AA" w:rsidR="00DE2D49" w:rsidRDefault="1778CD1E" w:rsidP="62C339FC">
      <w:pPr>
        <w:spacing w:after="0"/>
        <w:rPr>
          <w:rFonts w:ascii="Calibri" w:eastAsia="Calibri" w:hAnsi="Calibri" w:cs="Calibri"/>
          <w:color w:val="000000" w:themeColor="text1"/>
        </w:rPr>
      </w:pPr>
      <w:r w:rsidRPr="62C339FC">
        <w:rPr>
          <w:rFonts w:ascii="Calibri" w:eastAsia="Calibri" w:hAnsi="Calibri" w:cs="Calibri"/>
          <w:color w:val="000000" w:themeColor="text1"/>
        </w:rPr>
        <w:t xml:space="preserve">Keeping our EC culture as free from discrimination, gender bias, and any form of harassment or assault is a process that we all must share in. Please see the following statement for more specifics </w:t>
      </w:r>
      <w:proofErr w:type="gramStart"/>
      <w:r w:rsidRPr="62C339FC">
        <w:rPr>
          <w:rFonts w:ascii="Calibri" w:eastAsia="Calibri" w:hAnsi="Calibri" w:cs="Calibri"/>
          <w:color w:val="000000" w:themeColor="text1"/>
        </w:rPr>
        <w:t>in regard to</w:t>
      </w:r>
      <w:proofErr w:type="gramEnd"/>
      <w:r w:rsidRPr="62C339FC">
        <w:rPr>
          <w:rFonts w:ascii="Calibri" w:eastAsia="Calibri" w:hAnsi="Calibri" w:cs="Calibri"/>
          <w:color w:val="000000" w:themeColor="text1"/>
        </w:rPr>
        <w:t xml:space="preserve"> the EC non-discrimination reporting policy:</w:t>
      </w:r>
    </w:p>
    <w:p w14:paraId="4923925C" w14:textId="01DFE8B5" w:rsidR="00DE2D49" w:rsidRDefault="00DE2D49" w:rsidP="62C339FC">
      <w:pPr>
        <w:spacing w:after="0"/>
        <w:rPr>
          <w:rFonts w:ascii="Calibri" w:eastAsia="Calibri" w:hAnsi="Calibri" w:cs="Calibri"/>
          <w:color w:val="000000" w:themeColor="text1"/>
        </w:rPr>
      </w:pPr>
    </w:p>
    <w:p w14:paraId="21A3B92C" w14:textId="1C01566D" w:rsidR="00DE2D49" w:rsidRDefault="1778CD1E" w:rsidP="62C339FC">
      <w:pPr>
        <w:rPr>
          <w:rFonts w:ascii="Calibri" w:eastAsia="Calibri" w:hAnsi="Calibri" w:cs="Calibri"/>
          <w:color w:val="000000" w:themeColor="text1"/>
        </w:rPr>
      </w:pPr>
      <w:r w:rsidRPr="62C339FC">
        <w:rPr>
          <w:rFonts w:ascii="Calibri" w:eastAsia="Calibri" w:hAnsi="Calibri" w:cs="Calibri"/>
          <w:color w:val="000000" w:themeColor="text1"/>
        </w:rPr>
        <w:t xml:space="preserve">Eckerd College is committed to fostering a campus community based on respect and nonviolence. In accordance with Title IX, Eckerd is legally obligated to investigate incidents of sexual harassment and sexual assault that occur on our campus. Faculty who become aware of any incident of sexual violence, including harassment, rape, sexual assault, relationship violence, or stalking, are required by law to notify Eckerd’s Title IX Coordinator. For more information about your rights and reporting options at </w:t>
      </w:r>
      <w:r w:rsidRPr="62C339FC">
        <w:rPr>
          <w:rFonts w:ascii="Calibri" w:eastAsia="Calibri" w:hAnsi="Calibri" w:cs="Calibri"/>
          <w:color w:val="000000" w:themeColor="text1"/>
        </w:rPr>
        <w:lastRenderedPageBreak/>
        <w:t xml:space="preserve">Eckerd, including confidential and anonymous reporting options, please visit </w:t>
      </w:r>
      <w:hyperlink r:id="rId5">
        <w:r w:rsidRPr="62C339FC">
          <w:rPr>
            <w:rStyle w:val="Hyperlink"/>
            <w:rFonts w:ascii="Calibri" w:eastAsia="Calibri" w:hAnsi="Calibri" w:cs="Calibri"/>
          </w:rPr>
          <w:t>https://www.eckerd.edu/titleix/</w:t>
        </w:r>
      </w:hyperlink>
    </w:p>
    <w:p w14:paraId="211922A1" w14:textId="62397600" w:rsidR="00DE2D49" w:rsidRDefault="1778CD1E" w:rsidP="62C339FC">
      <w:pPr>
        <w:spacing w:after="0"/>
        <w:rPr>
          <w:rFonts w:ascii="Calibri" w:eastAsia="Calibri" w:hAnsi="Calibri" w:cs="Calibri"/>
          <w:color w:val="000000" w:themeColor="text1"/>
        </w:rPr>
      </w:pPr>
      <w:r w:rsidRPr="62C339FC">
        <w:rPr>
          <w:rFonts w:ascii="Calibri" w:eastAsia="Calibri" w:hAnsi="Calibri" w:cs="Calibri"/>
          <w:b/>
          <w:bCs/>
          <w:color w:val="000000" w:themeColor="text1"/>
          <w:u w:val="single"/>
        </w:rPr>
        <w:t>Accommodations</w:t>
      </w:r>
    </w:p>
    <w:p w14:paraId="4290EB06" w14:textId="5D60D046" w:rsidR="00DE2D49" w:rsidRDefault="1778CD1E" w:rsidP="508FC1CA">
      <w:pPr>
        <w:spacing w:after="0"/>
        <w:rPr>
          <w:rFonts w:ascii="Calibri" w:eastAsia="Calibri" w:hAnsi="Calibri" w:cs="Calibri"/>
          <w:color w:val="000000" w:themeColor="text1"/>
        </w:rPr>
      </w:pPr>
      <w:r w:rsidRPr="508FC1CA">
        <w:rPr>
          <w:rFonts w:ascii="Calibri" w:eastAsia="Calibri" w:hAnsi="Calibri" w:cs="Calibri"/>
          <w:color w:val="000000" w:themeColor="text1"/>
        </w:rPr>
        <w:t xml:space="preserve">If you have a disability or believe that you qualify for accommodations under the Americans with Disabilities Act or other laws, please contact The Office of Accessibility at extension 7724 or via email at </w:t>
      </w:r>
      <w:hyperlink r:id="rId6">
        <w:r w:rsidRPr="508FC1CA">
          <w:rPr>
            <w:rStyle w:val="Hyperlink"/>
            <w:rFonts w:ascii="Calibri" w:eastAsia="Calibri" w:hAnsi="Calibri" w:cs="Calibri"/>
          </w:rPr>
          <w:t>accessibility@eckerd.edu</w:t>
        </w:r>
      </w:hyperlink>
      <w:r w:rsidRPr="508FC1CA">
        <w:rPr>
          <w:rFonts w:ascii="Calibri" w:eastAsia="Calibri" w:hAnsi="Calibri" w:cs="Calibri"/>
          <w:color w:val="000000" w:themeColor="text1"/>
        </w:rPr>
        <w:t xml:space="preserve"> as soon as possible. Appropriate accommodation can only be arranged through that office, located in Brown Hall 101, and may not be made retroactively. The request form for accommodations can be found at eckerd.edu/</w:t>
      </w:r>
      <w:proofErr w:type="spellStart"/>
      <w:r w:rsidRPr="508FC1CA">
        <w:rPr>
          <w:rFonts w:ascii="Calibri" w:eastAsia="Calibri" w:hAnsi="Calibri" w:cs="Calibri"/>
          <w:color w:val="000000" w:themeColor="text1"/>
        </w:rPr>
        <w:t>aes</w:t>
      </w:r>
      <w:proofErr w:type="spellEnd"/>
      <w:r w:rsidRPr="508FC1CA">
        <w:rPr>
          <w:rFonts w:ascii="Calibri" w:eastAsia="Calibri" w:hAnsi="Calibri" w:cs="Calibri"/>
          <w:color w:val="000000" w:themeColor="text1"/>
        </w:rPr>
        <w:t>/academic-accommodations/.”</w:t>
      </w:r>
    </w:p>
    <w:p w14:paraId="4C25BA55" w14:textId="6A00B22D" w:rsidR="547AE18B" w:rsidRDefault="547AE18B" w:rsidP="547AE18B">
      <w:pPr>
        <w:spacing w:after="0"/>
        <w:rPr>
          <w:rFonts w:ascii="Calibri" w:eastAsia="Calibri" w:hAnsi="Calibri" w:cs="Calibri"/>
          <w:b/>
          <w:bCs/>
          <w:color w:val="000000" w:themeColor="text1"/>
          <w:u w:val="single"/>
        </w:rPr>
      </w:pPr>
    </w:p>
    <w:p w14:paraId="7498743D" w14:textId="6A34E9AB" w:rsidR="00DE2D49" w:rsidRDefault="1778CD1E" w:rsidP="508FC1CA">
      <w:pPr>
        <w:spacing w:after="0"/>
        <w:rPr>
          <w:rFonts w:ascii="Calibri" w:eastAsia="Calibri" w:hAnsi="Calibri" w:cs="Calibri"/>
          <w:b/>
          <w:bCs/>
          <w:color w:val="000000" w:themeColor="text1"/>
          <w:u w:val="single"/>
        </w:rPr>
      </w:pPr>
      <w:r w:rsidRPr="508FC1CA">
        <w:rPr>
          <w:rFonts w:ascii="Calibri" w:eastAsia="Calibri" w:hAnsi="Calibri" w:cs="Calibri"/>
          <w:b/>
          <w:bCs/>
          <w:color w:val="000000" w:themeColor="text1"/>
          <w:u w:val="single"/>
        </w:rPr>
        <w:t>Unauthorized Use of Course Materials</w:t>
      </w:r>
    </w:p>
    <w:p w14:paraId="76D47DAC" w14:textId="21DC172D" w:rsidR="00DE2D49" w:rsidRDefault="1778CD1E" w:rsidP="62C339FC">
      <w:pPr>
        <w:spacing w:after="0"/>
        <w:rPr>
          <w:rFonts w:ascii="Calibri" w:eastAsia="Calibri" w:hAnsi="Calibri" w:cs="Calibri"/>
          <w:color w:val="000000" w:themeColor="text1"/>
        </w:rPr>
      </w:pPr>
      <w:r w:rsidRPr="62C339FC">
        <w:rPr>
          <w:rFonts w:ascii="Calibri" w:eastAsia="Calibri" w:hAnsi="Calibri" w:cs="Calibri"/>
          <w:color w:val="000000" w:themeColor="text1"/>
        </w:rPr>
        <w:t>All course materials (including lectures, PowerPoint, and materials posted on Moodle or other course management sites or shared by email) may only be used for the purposes of an individual’s or group’s study while enrolled in this course and may not be shared with a wider audience on or off campus nor posted on an external website without my explicit permission.</w:t>
      </w:r>
    </w:p>
    <w:p w14:paraId="45503DAC" w14:textId="7F73FD9C" w:rsidR="00DE2D49" w:rsidRDefault="00DE2D49" w:rsidP="62C339FC">
      <w:pPr>
        <w:spacing w:after="0"/>
        <w:rPr>
          <w:rFonts w:ascii="Calibri" w:eastAsia="Calibri" w:hAnsi="Calibri" w:cs="Calibri"/>
          <w:color w:val="000000" w:themeColor="text1"/>
        </w:rPr>
      </w:pPr>
    </w:p>
    <w:p w14:paraId="565AE475" w14:textId="123C21B4" w:rsidR="00DE2D49" w:rsidRDefault="1778CD1E" w:rsidP="62C339FC">
      <w:pPr>
        <w:spacing w:after="0"/>
        <w:rPr>
          <w:rFonts w:ascii="Calibri" w:eastAsia="Calibri" w:hAnsi="Calibri" w:cs="Calibri"/>
          <w:color w:val="000000" w:themeColor="text1"/>
        </w:rPr>
      </w:pPr>
      <w:r w:rsidRPr="62C339FC">
        <w:rPr>
          <w:rFonts w:ascii="Calibri" w:eastAsia="Calibri" w:hAnsi="Calibri" w:cs="Calibri"/>
          <w:b/>
          <w:bCs/>
          <w:color w:val="000000" w:themeColor="text1"/>
          <w:u w:val="single"/>
        </w:rPr>
        <w:t>Honor Pledge</w:t>
      </w:r>
    </w:p>
    <w:p w14:paraId="09A06D64" w14:textId="05211E6E" w:rsidR="00DE2D49" w:rsidRDefault="1778CD1E" w:rsidP="62C339FC">
      <w:pPr>
        <w:spacing w:after="0"/>
        <w:rPr>
          <w:rFonts w:ascii="Calibri" w:eastAsia="Calibri" w:hAnsi="Calibri" w:cs="Calibri"/>
          <w:color w:val="000000" w:themeColor="text1"/>
        </w:rPr>
      </w:pPr>
      <w:r w:rsidRPr="62C339FC">
        <w:rPr>
          <w:rFonts w:ascii="Calibri" w:eastAsia="Calibri" w:hAnsi="Calibri" w:cs="Calibri"/>
          <w:color w:val="000000" w:themeColor="text1"/>
        </w:rPr>
        <w:t>On my honor, as an Eckerd College student, I pledge not to lie, cheat, or steal, nor to tolerate these behaviors in others.</w:t>
      </w:r>
    </w:p>
    <w:p w14:paraId="791C7E0A" w14:textId="01EB882E" w:rsidR="00DE2D49" w:rsidRDefault="00DE2D49" w:rsidP="62C339FC">
      <w:pPr>
        <w:spacing w:after="0"/>
        <w:rPr>
          <w:rFonts w:ascii="Calibri" w:eastAsia="Calibri" w:hAnsi="Calibri" w:cs="Calibri"/>
          <w:color w:val="000000" w:themeColor="text1"/>
        </w:rPr>
      </w:pPr>
    </w:p>
    <w:p w14:paraId="5C7BEA98" w14:textId="029D010D" w:rsidR="00DE2D49" w:rsidRDefault="1778CD1E" w:rsidP="62C339FC">
      <w:pPr>
        <w:spacing w:after="0"/>
        <w:rPr>
          <w:rFonts w:ascii="Calibri" w:eastAsia="Calibri" w:hAnsi="Calibri" w:cs="Calibri"/>
          <w:color w:val="000000" w:themeColor="text1"/>
        </w:rPr>
      </w:pPr>
      <w:r w:rsidRPr="508FC1CA">
        <w:rPr>
          <w:rFonts w:ascii="Calibri" w:eastAsia="Calibri" w:hAnsi="Calibri" w:cs="Calibri"/>
          <w:b/>
          <w:bCs/>
          <w:color w:val="000000" w:themeColor="text1"/>
          <w:u w:val="single"/>
        </w:rPr>
        <w:t>Evacuation Contingency</w:t>
      </w:r>
    </w:p>
    <w:p w14:paraId="5E258C99" w14:textId="7E99CBAF" w:rsidR="17C7BD08" w:rsidRDefault="17C7BD08" w:rsidP="508FC1CA">
      <w:pPr>
        <w:spacing w:after="0"/>
        <w:rPr>
          <w:rFonts w:ascii="Calibri" w:eastAsia="Calibri" w:hAnsi="Calibri" w:cs="Calibri"/>
          <w:color w:val="000000" w:themeColor="text1"/>
        </w:rPr>
      </w:pPr>
      <w:r w:rsidRPr="508FC1CA">
        <w:rPr>
          <w:rFonts w:ascii="Calibri" w:eastAsia="Calibri" w:hAnsi="Calibri" w:cs="Calibri"/>
          <w:color w:val="000000" w:themeColor="text1"/>
        </w:rPr>
        <w:t xml:space="preserve">If for any reason, class delivery is interrupted, students should continue their studies.  And if Eckerd College is evacuated, students who leave campus for stays of overnight or longer should bring their texts, </w:t>
      </w:r>
      <w:proofErr w:type="gramStart"/>
      <w:r w:rsidRPr="508FC1CA">
        <w:rPr>
          <w:rFonts w:ascii="Calibri" w:eastAsia="Calibri" w:hAnsi="Calibri" w:cs="Calibri"/>
          <w:color w:val="000000" w:themeColor="text1"/>
        </w:rPr>
        <w:t>notes</w:t>
      </w:r>
      <w:proofErr w:type="gramEnd"/>
      <w:r w:rsidRPr="508FC1CA">
        <w:rPr>
          <w:rFonts w:ascii="Calibri" w:eastAsia="Calibri" w:hAnsi="Calibri" w:cs="Calibri"/>
          <w:color w:val="000000" w:themeColor="text1"/>
        </w:rPr>
        <w:t xml:space="preserve"> and syllabus so that they are ready to continue their course work.  In the event of any interruption to classes, check your Eckerd email from your on- or off-campus location and continue with the course work according to the syllabus and as delivered via Online Course Materials (Moodle).</w:t>
      </w:r>
      <w:r w:rsidRPr="508FC1CA">
        <w:rPr>
          <w:rFonts w:ascii="Calibri" w:eastAsia="Calibri" w:hAnsi="Calibri" w:cs="Calibri"/>
          <w:color w:val="000000" w:themeColor="text1"/>
          <w:u w:val="single"/>
        </w:rPr>
        <w:t xml:space="preserve">  </w:t>
      </w:r>
    </w:p>
    <w:p w14:paraId="4C199170" w14:textId="7610F542" w:rsidR="508FC1CA" w:rsidRDefault="508FC1CA" w:rsidP="508FC1CA">
      <w:pPr>
        <w:spacing w:after="0"/>
        <w:rPr>
          <w:rFonts w:ascii="Calibri" w:eastAsia="Calibri" w:hAnsi="Calibri" w:cs="Calibri"/>
          <w:b/>
          <w:bCs/>
          <w:color w:val="000000" w:themeColor="text1"/>
          <w:u w:val="single"/>
        </w:rPr>
      </w:pPr>
    </w:p>
    <w:p w14:paraId="7C319258" w14:textId="0D211F16" w:rsidR="00DE2D49" w:rsidRDefault="1778CD1E" w:rsidP="508FC1CA">
      <w:pPr>
        <w:spacing w:after="0"/>
        <w:rPr>
          <w:rFonts w:ascii="Calibri" w:eastAsia="Calibri" w:hAnsi="Calibri" w:cs="Calibri"/>
          <w:color w:val="000000" w:themeColor="text1"/>
        </w:rPr>
      </w:pPr>
      <w:r w:rsidRPr="508FC1CA">
        <w:rPr>
          <w:rFonts w:ascii="Calibri" w:eastAsia="Calibri" w:hAnsi="Calibri" w:cs="Calibri"/>
          <w:color w:val="000000" w:themeColor="text1"/>
        </w:rPr>
        <w:t>In the event of a school closure or hurricane evacuation, students will spend the missed class time doing an extended research project. The project will be essentially based upon the presentation outlined below but will be extended to include a visual presentation (approximately 10 minutes in length) accompanied by a short research paper with source citations. In addition, students will continue working (drawing and making journal entries</w:t>
      </w:r>
      <w:r w:rsidR="04500422" w:rsidRPr="508FC1CA">
        <w:rPr>
          <w:rFonts w:ascii="Calibri" w:eastAsia="Calibri" w:hAnsi="Calibri" w:cs="Calibri"/>
          <w:color w:val="000000" w:themeColor="text1"/>
        </w:rPr>
        <w:t xml:space="preserve"> and making small clay models if </w:t>
      </w:r>
      <w:r w:rsidR="2D440B60" w:rsidRPr="508FC1CA">
        <w:rPr>
          <w:rFonts w:ascii="Calibri" w:eastAsia="Calibri" w:hAnsi="Calibri" w:cs="Calibri"/>
          <w:color w:val="000000" w:themeColor="text1"/>
        </w:rPr>
        <w:t>available</w:t>
      </w:r>
      <w:r w:rsidRPr="508FC1CA">
        <w:rPr>
          <w:rFonts w:ascii="Calibri" w:eastAsia="Calibri" w:hAnsi="Calibri" w:cs="Calibri"/>
          <w:color w:val="000000" w:themeColor="text1"/>
        </w:rPr>
        <w:t>) in your class notebooks, which you should TAKE WITH YOU.</w:t>
      </w:r>
      <w:r w:rsidR="7BED01E2" w:rsidRPr="508FC1CA">
        <w:rPr>
          <w:rFonts w:ascii="Calibri" w:eastAsia="Calibri" w:hAnsi="Calibri" w:cs="Calibri"/>
          <w:color w:val="000000" w:themeColor="text1"/>
        </w:rPr>
        <w:t xml:space="preserve"> </w:t>
      </w:r>
      <w:r w:rsidRPr="508FC1CA">
        <w:rPr>
          <w:rFonts w:ascii="Calibri" w:eastAsia="Calibri" w:hAnsi="Calibri" w:cs="Calibri"/>
          <w:color w:val="000000" w:themeColor="text1"/>
        </w:rPr>
        <w:t>If a more extended school closure occurs, I will contact you with detailed instructions regarding how we will proceed with the class. Information will also be available on the EC website at WebCT.</w:t>
      </w:r>
    </w:p>
    <w:p w14:paraId="648D2C89" w14:textId="1D221229" w:rsidR="508FC1CA" w:rsidRDefault="508FC1CA" w:rsidP="508FC1CA">
      <w:pPr>
        <w:spacing w:after="0"/>
        <w:rPr>
          <w:rFonts w:ascii="Calibri" w:eastAsia="Calibri" w:hAnsi="Calibri" w:cs="Calibri"/>
          <w:color w:val="000000" w:themeColor="text1"/>
        </w:rPr>
      </w:pPr>
    </w:p>
    <w:p w14:paraId="524B9CFE" w14:textId="089DE695" w:rsidR="00DE2D49" w:rsidRDefault="1778CD1E" w:rsidP="62C339FC">
      <w:pPr>
        <w:spacing w:after="0"/>
        <w:rPr>
          <w:rFonts w:ascii="Calibri" w:eastAsia="Calibri" w:hAnsi="Calibri" w:cs="Calibri"/>
          <w:color w:val="000000" w:themeColor="text1"/>
        </w:rPr>
      </w:pPr>
      <w:r w:rsidRPr="62C339FC">
        <w:rPr>
          <w:rFonts w:ascii="Calibri" w:eastAsia="Calibri" w:hAnsi="Calibri" w:cs="Calibri"/>
          <w:b/>
          <w:bCs/>
          <w:color w:val="000000" w:themeColor="text1"/>
          <w:u w:val="single"/>
        </w:rPr>
        <w:t>Presentation Assignment</w:t>
      </w:r>
    </w:p>
    <w:p w14:paraId="2C078E63" w14:textId="76A2BF0F" w:rsidR="00DE2D49" w:rsidRPr="00EA61F7" w:rsidRDefault="1778CD1E" w:rsidP="00C014F7">
      <w:pPr>
        <w:spacing w:after="0"/>
        <w:rPr>
          <w:rFonts w:ascii="Calibri" w:eastAsia="Calibri" w:hAnsi="Calibri" w:cs="Calibri"/>
          <w:color w:val="000000" w:themeColor="text1"/>
          <w:sz w:val="20"/>
          <w:szCs w:val="20"/>
        </w:rPr>
      </w:pPr>
      <w:r w:rsidRPr="00EA61F7">
        <w:rPr>
          <w:rFonts w:ascii="Calibri" w:eastAsia="Calibri" w:hAnsi="Calibri" w:cs="Calibri"/>
          <w:color w:val="000000" w:themeColor="text1"/>
          <w:sz w:val="20"/>
          <w:szCs w:val="20"/>
        </w:rPr>
        <w:t>For part of your grade, you will prepare a 5 to 7-minute presentation based on a contemporary ceramic artist (with a national, or international exhibition record, working, at least in part, with thrown forms). You should show 7-15 medium or large format images that fill the screen, with a minimum of clutter or writing around them, and be able to describe them to us from your notes</w:t>
      </w:r>
      <w:r w:rsidR="00EA61F7" w:rsidRPr="00EA61F7">
        <w:rPr>
          <w:rFonts w:ascii="Calibri" w:eastAsia="Calibri" w:hAnsi="Calibri" w:cs="Calibri"/>
          <w:color w:val="000000" w:themeColor="text1"/>
          <w:sz w:val="20"/>
          <w:szCs w:val="20"/>
        </w:rPr>
        <w:t xml:space="preserve">. </w:t>
      </w:r>
      <w:r w:rsidRPr="00EA61F7">
        <w:rPr>
          <w:rFonts w:ascii="Calibri" w:eastAsia="Calibri" w:hAnsi="Calibri" w:cs="Calibri"/>
          <w:color w:val="000000" w:themeColor="text1"/>
          <w:sz w:val="20"/>
          <w:szCs w:val="20"/>
        </w:rPr>
        <w:t>Content should include a very brief biography, why you respond to the work and why you believe the work is important, and anything you can tell us about the artist’s process (how the work is made, type and temperature of firing, and what kinds of surfaces are used). Along with your visual presentation, you will be turning in an outline which will consist of notes, and all sources cited. If you are unsure if an artist qualifies as vetted, please check with me.</w:t>
      </w:r>
    </w:p>
    <w:sectPr w:rsidR="00DE2D49" w:rsidRPr="00EA6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7381"/>
    <w:multiLevelType w:val="hybridMultilevel"/>
    <w:tmpl w:val="5B181EEC"/>
    <w:lvl w:ilvl="0" w:tplc="A10490A2">
      <w:start w:val="1"/>
      <w:numFmt w:val="bullet"/>
      <w:lvlText w:val="•"/>
      <w:lvlJc w:val="left"/>
      <w:pPr>
        <w:ind w:left="720" w:hanging="360"/>
      </w:pPr>
      <w:rPr>
        <w:rFonts w:ascii="Arial" w:hAnsi="Arial" w:hint="default"/>
      </w:rPr>
    </w:lvl>
    <w:lvl w:ilvl="1" w:tplc="2A2668AC">
      <w:start w:val="1"/>
      <w:numFmt w:val="bullet"/>
      <w:lvlText w:val="o"/>
      <w:lvlJc w:val="left"/>
      <w:pPr>
        <w:ind w:left="1440" w:hanging="360"/>
      </w:pPr>
      <w:rPr>
        <w:rFonts w:ascii="Courier New" w:hAnsi="Courier New" w:hint="default"/>
      </w:rPr>
    </w:lvl>
    <w:lvl w:ilvl="2" w:tplc="EEFCDA18">
      <w:start w:val="1"/>
      <w:numFmt w:val="bullet"/>
      <w:lvlText w:val=""/>
      <w:lvlJc w:val="left"/>
      <w:pPr>
        <w:ind w:left="2160" w:hanging="360"/>
      </w:pPr>
      <w:rPr>
        <w:rFonts w:ascii="Wingdings" w:hAnsi="Wingdings" w:hint="default"/>
      </w:rPr>
    </w:lvl>
    <w:lvl w:ilvl="3" w:tplc="866EB05A">
      <w:start w:val="1"/>
      <w:numFmt w:val="bullet"/>
      <w:lvlText w:val=""/>
      <w:lvlJc w:val="left"/>
      <w:pPr>
        <w:ind w:left="2880" w:hanging="360"/>
      </w:pPr>
      <w:rPr>
        <w:rFonts w:ascii="Symbol" w:hAnsi="Symbol" w:hint="default"/>
      </w:rPr>
    </w:lvl>
    <w:lvl w:ilvl="4" w:tplc="E2DA776C">
      <w:start w:val="1"/>
      <w:numFmt w:val="bullet"/>
      <w:lvlText w:val="o"/>
      <w:lvlJc w:val="left"/>
      <w:pPr>
        <w:ind w:left="3600" w:hanging="360"/>
      </w:pPr>
      <w:rPr>
        <w:rFonts w:ascii="Courier New" w:hAnsi="Courier New" w:hint="default"/>
      </w:rPr>
    </w:lvl>
    <w:lvl w:ilvl="5" w:tplc="C7744C4E">
      <w:start w:val="1"/>
      <w:numFmt w:val="bullet"/>
      <w:lvlText w:val=""/>
      <w:lvlJc w:val="left"/>
      <w:pPr>
        <w:ind w:left="4320" w:hanging="360"/>
      </w:pPr>
      <w:rPr>
        <w:rFonts w:ascii="Wingdings" w:hAnsi="Wingdings" w:hint="default"/>
      </w:rPr>
    </w:lvl>
    <w:lvl w:ilvl="6" w:tplc="CA9C533E">
      <w:start w:val="1"/>
      <w:numFmt w:val="bullet"/>
      <w:lvlText w:val=""/>
      <w:lvlJc w:val="left"/>
      <w:pPr>
        <w:ind w:left="5040" w:hanging="360"/>
      </w:pPr>
      <w:rPr>
        <w:rFonts w:ascii="Symbol" w:hAnsi="Symbol" w:hint="default"/>
      </w:rPr>
    </w:lvl>
    <w:lvl w:ilvl="7" w:tplc="C12AF59E">
      <w:start w:val="1"/>
      <w:numFmt w:val="bullet"/>
      <w:lvlText w:val="o"/>
      <w:lvlJc w:val="left"/>
      <w:pPr>
        <w:ind w:left="5760" w:hanging="360"/>
      </w:pPr>
      <w:rPr>
        <w:rFonts w:ascii="Courier New" w:hAnsi="Courier New" w:hint="default"/>
      </w:rPr>
    </w:lvl>
    <w:lvl w:ilvl="8" w:tplc="60DEAB2E">
      <w:start w:val="1"/>
      <w:numFmt w:val="bullet"/>
      <w:lvlText w:val=""/>
      <w:lvlJc w:val="left"/>
      <w:pPr>
        <w:ind w:left="6480" w:hanging="360"/>
      </w:pPr>
      <w:rPr>
        <w:rFonts w:ascii="Wingdings" w:hAnsi="Wingdings" w:hint="default"/>
      </w:rPr>
    </w:lvl>
  </w:abstractNum>
  <w:abstractNum w:abstractNumId="1" w15:restartNumberingAfterBreak="0">
    <w:nsid w:val="120EC759"/>
    <w:multiLevelType w:val="hybridMultilevel"/>
    <w:tmpl w:val="E59A0302"/>
    <w:lvl w:ilvl="0" w:tplc="AB16EC26">
      <w:start w:val="1"/>
      <w:numFmt w:val="bullet"/>
      <w:lvlText w:val="•"/>
      <w:lvlJc w:val="left"/>
      <w:pPr>
        <w:ind w:left="720" w:hanging="360"/>
      </w:pPr>
      <w:rPr>
        <w:rFonts w:ascii="Arial" w:hAnsi="Arial" w:hint="default"/>
      </w:rPr>
    </w:lvl>
    <w:lvl w:ilvl="1" w:tplc="ECD68A7A">
      <w:start w:val="1"/>
      <w:numFmt w:val="bullet"/>
      <w:lvlText w:val="o"/>
      <w:lvlJc w:val="left"/>
      <w:pPr>
        <w:ind w:left="1440" w:hanging="360"/>
      </w:pPr>
      <w:rPr>
        <w:rFonts w:ascii="Courier New" w:hAnsi="Courier New" w:hint="default"/>
      </w:rPr>
    </w:lvl>
    <w:lvl w:ilvl="2" w:tplc="DD3E498E">
      <w:start w:val="1"/>
      <w:numFmt w:val="bullet"/>
      <w:lvlText w:val=""/>
      <w:lvlJc w:val="left"/>
      <w:pPr>
        <w:ind w:left="2160" w:hanging="360"/>
      </w:pPr>
      <w:rPr>
        <w:rFonts w:ascii="Wingdings" w:hAnsi="Wingdings" w:hint="default"/>
      </w:rPr>
    </w:lvl>
    <w:lvl w:ilvl="3" w:tplc="44C6C268">
      <w:start w:val="1"/>
      <w:numFmt w:val="bullet"/>
      <w:lvlText w:val=""/>
      <w:lvlJc w:val="left"/>
      <w:pPr>
        <w:ind w:left="2880" w:hanging="360"/>
      </w:pPr>
      <w:rPr>
        <w:rFonts w:ascii="Symbol" w:hAnsi="Symbol" w:hint="default"/>
      </w:rPr>
    </w:lvl>
    <w:lvl w:ilvl="4" w:tplc="8C788080">
      <w:start w:val="1"/>
      <w:numFmt w:val="bullet"/>
      <w:lvlText w:val="o"/>
      <w:lvlJc w:val="left"/>
      <w:pPr>
        <w:ind w:left="3600" w:hanging="360"/>
      </w:pPr>
      <w:rPr>
        <w:rFonts w:ascii="Courier New" w:hAnsi="Courier New" w:hint="default"/>
      </w:rPr>
    </w:lvl>
    <w:lvl w:ilvl="5" w:tplc="2A9CF85C">
      <w:start w:val="1"/>
      <w:numFmt w:val="bullet"/>
      <w:lvlText w:val=""/>
      <w:lvlJc w:val="left"/>
      <w:pPr>
        <w:ind w:left="4320" w:hanging="360"/>
      </w:pPr>
      <w:rPr>
        <w:rFonts w:ascii="Wingdings" w:hAnsi="Wingdings" w:hint="default"/>
      </w:rPr>
    </w:lvl>
    <w:lvl w:ilvl="6" w:tplc="780CDD00">
      <w:start w:val="1"/>
      <w:numFmt w:val="bullet"/>
      <w:lvlText w:val=""/>
      <w:lvlJc w:val="left"/>
      <w:pPr>
        <w:ind w:left="5040" w:hanging="360"/>
      </w:pPr>
      <w:rPr>
        <w:rFonts w:ascii="Symbol" w:hAnsi="Symbol" w:hint="default"/>
      </w:rPr>
    </w:lvl>
    <w:lvl w:ilvl="7" w:tplc="DAB4D490">
      <w:start w:val="1"/>
      <w:numFmt w:val="bullet"/>
      <w:lvlText w:val="o"/>
      <w:lvlJc w:val="left"/>
      <w:pPr>
        <w:ind w:left="5760" w:hanging="360"/>
      </w:pPr>
      <w:rPr>
        <w:rFonts w:ascii="Courier New" w:hAnsi="Courier New" w:hint="default"/>
      </w:rPr>
    </w:lvl>
    <w:lvl w:ilvl="8" w:tplc="497A3608">
      <w:start w:val="1"/>
      <w:numFmt w:val="bullet"/>
      <w:lvlText w:val=""/>
      <w:lvlJc w:val="left"/>
      <w:pPr>
        <w:ind w:left="6480" w:hanging="360"/>
      </w:pPr>
      <w:rPr>
        <w:rFonts w:ascii="Wingdings" w:hAnsi="Wingdings" w:hint="default"/>
      </w:rPr>
    </w:lvl>
  </w:abstractNum>
  <w:abstractNum w:abstractNumId="2" w15:restartNumberingAfterBreak="0">
    <w:nsid w:val="41C46D4C"/>
    <w:multiLevelType w:val="hybridMultilevel"/>
    <w:tmpl w:val="0E8C6334"/>
    <w:lvl w:ilvl="0" w:tplc="2E247B1E">
      <w:start w:val="1"/>
      <w:numFmt w:val="bullet"/>
      <w:lvlText w:val="•"/>
      <w:lvlJc w:val="left"/>
      <w:pPr>
        <w:ind w:left="720" w:hanging="360"/>
      </w:pPr>
      <w:rPr>
        <w:rFonts w:ascii="Arial" w:hAnsi="Arial" w:hint="default"/>
      </w:rPr>
    </w:lvl>
    <w:lvl w:ilvl="1" w:tplc="8DE045BE">
      <w:start w:val="1"/>
      <w:numFmt w:val="bullet"/>
      <w:lvlText w:val="o"/>
      <w:lvlJc w:val="left"/>
      <w:pPr>
        <w:ind w:left="1440" w:hanging="360"/>
      </w:pPr>
      <w:rPr>
        <w:rFonts w:ascii="Courier New" w:hAnsi="Courier New" w:hint="default"/>
      </w:rPr>
    </w:lvl>
    <w:lvl w:ilvl="2" w:tplc="1DB2B54A">
      <w:start w:val="1"/>
      <w:numFmt w:val="bullet"/>
      <w:lvlText w:val=""/>
      <w:lvlJc w:val="left"/>
      <w:pPr>
        <w:ind w:left="2160" w:hanging="360"/>
      </w:pPr>
      <w:rPr>
        <w:rFonts w:ascii="Wingdings" w:hAnsi="Wingdings" w:hint="default"/>
      </w:rPr>
    </w:lvl>
    <w:lvl w:ilvl="3" w:tplc="57DCEE26">
      <w:start w:val="1"/>
      <w:numFmt w:val="bullet"/>
      <w:lvlText w:val=""/>
      <w:lvlJc w:val="left"/>
      <w:pPr>
        <w:ind w:left="2880" w:hanging="360"/>
      </w:pPr>
      <w:rPr>
        <w:rFonts w:ascii="Symbol" w:hAnsi="Symbol" w:hint="default"/>
      </w:rPr>
    </w:lvl>
    <w:lvl w:ilvl="4" w:tplc="E5602AB0">
      <w:start w:val="1"/>
      <w:numFmt w:val="bullet"/>
      <w:lvlText w:val="o"/>
      <w:lvlJc w:val="left"/>
      <w:pPr>
        <w:ind w:left="3600" w:hanging="360"/>
      </w:pPr>
      <w:rPr>
        <w:rFonts w:ascii="Courier New" w:hAnsi="Courier New" w:hint="default"/>
      </w:rPr>
    </w:lvl>
    <w:lvl w:ilvl="5" w:tplc="F8EE475C">
      <w:start w:val="1"/>
      <w:numFmt w:val="bullet"/>
      <w:lvlText w:val=""/>
      <w:lvlJc w:val="left"/>
      <w:pPr>
        <w:ind w:left="4320" w:hanging="360"/>
      </w:pPr>
      <w:rPr>
        <w:rFonts w:ascii="Wingdings" w:hAnsi="Wingdings" w:hint="default"/>
      </w:rPr>
    </w:lvl>
    <w:lvl w:ilvl="6" w:tplc="22BE3844">
      <w:start w:val="1"/>
      <w:numFmt w:val="bullet"/>
      <w:lvlText w:val=""/>
      <w:lvlJc w:val="left"/>
      <w:pPr>
        <w:ind w:left="5040" w:hanging="360"/>
      </w:pPr>
      <w:rPr>
        <w:rFonts w:ascii="Symbol" w:hAnsi="Symbol" w:hint="default"/>
      </w:rPr>
    </w:lvl>
    <w:lvl w:ilvl="7" w:tplc="14369E0E">
      <w:start w:val="1"/>
      <w:numFmt w:val="bullet"/>
      <w:lvlText w:val="o"/>
      <w:lvlJc w:val="left"/>
      <w:pPr>
        <w:ind w:left="5760" w:hanging="360"/>
      </w:pPr>
      <w:rPr>
        <w:rFonts w:ascii="Courier New" w:hAnsi="Courier New" w:hint="default"/>
      </w:rPr>
    </w:lvl>
    <w:lvl w:ilvl="8" w:tplc="0240A6A0">
      <w:start w:val="1"/>
      <w:numFmt w:val="bullet"/>
      <w:lvlText w:val=""/>
      <w:lvlJc w:val="left"/>
      <w:pPr>
        <w:ind w:left="6480" w:hanging="360"/>
      </w:pPr>
      <w:rPr>
        <w:rFonts w:ascii="Wingdings" w:hAnsi="Wingdings" w:hint="default"/>
      </w:rPr>
    </w:lvl>
  </w:abstractNum>
  <w:abstractNum w:abstractNumId="3" w15:restartNumberingAfterBreak="0">
    <w:nsid w:val="61B67C9E"/>
    <w:multiLevelType w:val="hybridMultilevel"/>
    <w:tmpl w:val="6E50674E"/>
    <w:lvl w:ilvl="0" w:tplc="8368BCCA">
      <w:start w:val="1"/>
      <w:numFmt w:val="bullet"/>
      <w:lvlText w:val="•"/>
      <w:lvlJc w:val="left"/>
      <w:pPr>
        <w:ind w:left="720" w:hanging="360"/>
      </w:pPr>
      <w:rPr>
        <w:rFonts w:ascii="Arial" w:hAnsi="Arial" w:hint="default"/>
      </w:rPr>
    </w:lvl>
    <w:lvl w:ilvl="1" w:tplc="14263632">
      <w:start w:val="1"/>
      <w:numFmt w:val="bullet"/>
      <w:lvlText w:val="o"/>
      <w:lvlJc w:val="left"/>
      <w:pPr>
        <w:ind w:left="1440" w:hanging="360"/>
      </w:pPr>
      <w:rPr>
        <w:rFonts w:ascii="Courier New" w:hAnsi="Courier New" w:hint="default"/>
      </w:rPr>
    </w:lvl>
    <w:lvl w:ilvl="2" w:tplc="90BCF16E">
      <w:start w:val="1"/>
      <w:numFmt w:val="bullet"/>
      <w:lvlText w:val=""/>
      <w:lvlJc w:val="left"/>
      <w:pPr>
        <w:ind w:left="2160" w:hanging="360"/>
      </w:pPr>
      <w:rPr>
        <w:rFonts w:ascii="Wingdings" w:hAnsi="Wingdings" w:hint="default"/>
      </w:rPr>
    </w:lvl>
    <w:lvl w:ilvl="3" w:tplc="B3009734">
      <w:start w:val="1"/>
      <w:numFmt w:val="bullet"/>
      <w:lvlText w:val=""/>
      <w:lvlJc w:val="left"/>
      <w:pPr>
        <w:ind w:left="2880" w:hanging="360"/>
      </w:pPr>
      <w:rPr>
        <w:rFonts w:ascii="Symbol" w:hAnsi="Symbol" w:hint="default"/>
      </w:rPr>
    </w:lvl>
    <w:lvl w:ilvl="4" w:tplc="242E820A">
      <w:start w:val="1"/>
      <w:numFmt w:val="bullet"/>
      <w:lvlText w:val="o"/>
      <w:lvlJc w:val="left"/>
      <w:pPr>
        <w:ind w:left="3600" w:hanging="360"/>
      </w:pPr>
      <w:rPr>
        <w:rFonts w:ascii="Courier New" w:hAnsi="Courier New" w:hint="default"/>
      </w:rPr>
    </w:lvl>
    <w:lvl w:ilvl="5" w:tplc="4968693E">
      <w:start w:val="1"/>
      <w:numFmt w:val="bullet"/>
      <w:lvlText w:val=""/>
      <w:lvlJc w:val="left"/>
      <w:pPr>
        <w:ind w:left="4320" w:hanging="360"/>
      </w:pPr>
      <w:rPr>
        <w:rFonts w:ascii="Wingdings" w:hAnsi="Wingdings" w:hint="default"/>
      </w:rPr>
    </w:lvl>
    <w:lvl w:ilvl="6" w:tplc="C9569D62">
      <w:start w:val="1"/>
      <w:numFmt w:val="bullet"/>
      <w:lvlText w:val=""/>
      <w:lvlJc w:val="left"/>
      <w:pPr>
        <w:ind w:left="5040" w:hanging="360"/>
      </w:pPr>
      <w:rPr>
        <w:rFonts w:ascii="Symbol" w:hAnsi="Symbol" w:hint="default"/>
      </w:rPr>
    </w:lvl>
    <w:lvl w:ilvl="7" w:tplc="56AEDCC4">
      <w:start w:val="1"/>
      <w:numFmt w:val="bullet"/>
      <w:lvlText w:val="o"/>
      <w:lvlJc w:val="left"/>
      <w:pPr>
        <w:ind w:left="5760" w:hanging="360"/>
      </w:pPr>
      <w:rPr>
        <w:rFonts w:ascii="Courier New" w:hAnsi="Courier New" w:hint="default"/>
      </w:rPr>
    </w:lvl>
    <w:lvl w:ilvl="8" w:tplc="E48EC068">
      <w:start w:val="1"/>
      <w:numFmt w:val="bullet"/>
      <w:lvlText w:val=""/>
      <w:lvlJc w:val="left"/>
      <w:pPr>
        <w:ind w:left="6480" w:hanging="360"/>
      </w:pPr>
      <w:rPr>
        <w:rFonts w:ascii="Wingdings" w:hAnsi="Wingdings" w:hint="default"/>
      </w:rPr>
    </w:lvl>
  </w:abstractNum>
  <w:abstractNum w:abstractNumId="4" w15:restartNumberingAfterBreak="0">
    <w:nsid w:val="6369B566"/>
    <w:multiLevelType w:val="hybridMultilevel"/>
    <w:tmpl w:val="DCF64256"/>
    <w:lvl w:ilvl="0" w:tplc="4F049D86">
      <w:start w:val="1"/>
      <w:numFmt w:val="bullet"/>
      <w:lvlText w:val="•"/>
      <w:lvlJc w:val="left"/>
      <w:pPr>
        <w:ind w:left="720" w:hanging="360"/>
      </w:pPr>
      <w:rPr>
        <w:rFonts w:ascii="Arial" w:hAnsi="Arial" w:hint="default"/>
      </w:rPr>
    </w:lvl>
    <w:lvl w:ilvl="1" w:tplc="954A9E30">
      <w:start w:val="1"/>
      <w:numFmt w:val="bullet"/>
      <w:lvlText w:val="o"/>
      <w:lvlJc w:val="left"/>
      <w:pPr>
        <w:ind w:left="1440" w:hanging="360"/>
      </w:pPr>
      <w:rPr>
        <w:rFonts w:ascii="Courier New" w:hAnsi="Courier New" w:hint="default"/>
      </w:rPr>
    </w:lvl>
    <w:lvl w:ilvl="2" w:tplc="0B82BFE0">
      <w:start w:val="1"/>
      <w:numFmt w:val="bullet"/>
      <w:lvlText w:val=""/>
      <w:lvlJc w:val="left"/>
      <w:pPr>
        <w:ind w:left="2160" w:hanging="360"/>
      </w:pPr>
      <w:rPr>
        <w:rFonts w:ascii="Wingdings" w:hAnsi="Wingdings" w:hint="default"/>
      </w:rPr>
    </w:lvl>
    <w:lvl w:ilvl="3" w:tplc="84180EDC">
      <w:start w:val="1"/>
      <w:numFmt w:val="bullet"/>
      <w:lvlText w:val=""/>
      <w:lvlJc w:val="left"/>
      <w:pPr>
        <w:ind w:left="2880" w:hanging="360"/>
      </w:pPr>
      <w:rPr>
        <w:rFonts w:ascii="Symbol" w:hAnsi="Symbol" w:hint="default"/>
      </w:rPr>
    </w:lvl>
    <w:lvl w:ilvl="4" w:tplc="57F8424A">
      <w:start w:val="1"/>
      <w:numFmt w:val="bullet"/>
      <w:lvlText w:val="o"/>
      <w:lvlJc w:val="left"/>
      <w:pPr>
        <w:ind w:left="3600" w:hanging="360"/>
      </w:pPr>
      <w:rPr>
        <w:rFonts w:ascii="Courier New" w:hAnsi="Courier New" w:hint="default"/>
      </w:rPr>
    </w:lvl>
    <w:lvl w:ilvl="5" w:tplc="70FCE214">
      <w:start w:val="1"/>
      <w:numFmt w:val="bullet"/>
      <w:lvlText w:val=""/>
      <w:lvlJc w:val="left"/>
      <w:pPr>
        <w:ind w:left="4320" w:hanging="360"/>
      </w:pPr>
      <w:rPr>
        <w:rFonts w:ascii="Wingdings" w:hAnsi="Wingdings" w:hint="default"/>
      </w:rPr>
    </w:lvl>
    <w:lvl w:ilvl="6" w:tplc="A704D2EC">
      <w:start w:val="1"/>
      <w:numFmt w:val="bullet"/>
      <w:lvlText w:val=""/>
      <w:lvlJc w:val="left"/>
      <w:pPr>
        <w:ind w:left="5040" w:hanging="360"/>
      </w:pPr>
      <w:rPr>
        <w:rFonts w:ascii="Symbol" w:hAnsi="Symbol" w:hint="default"/>
      </w:rPr>
    </w:lvl>
    <w:lvl w:ilvl="7" w:tplc="38A6AE9C">
      <w:start w:val="1"/>
      <w:numFmt w:val="bullet"/>
      <w:lvlText w:val="o"/>
      <w:lvlJc w:val="left"/>
      <w:pPr>
        <w:ind w:left="5760" w:hanging="360"/>
      </w:pPr>
      <w:rPr>
        <w:rFonts w:ascii="Courier New" w:hAnsi="Courier New" w:hint="default"/>
      </w:rPr>
    </w:lvl>
    <w:lvl w:ilvl="8" w:tplc="0BFC2F38">
      <w:start w:val="1"/>
      <w:numFmt w:val="bullet"/>
      <w:lvlText w:val=""/>
      <w:lvlJc w:val="left"/>
      <w:pPr>
        <w:ind w:left="6480" w:hanging="360"/>
      </w:pPr>
      <w:rPr>
        <w:rFonts w:ascii="Wingdings" w:hAnsi="Wingdings" w:hint="default"/>
      </w:rPr>
    </w:lvl>
  </w:abstractNum>
  <w:abstractNum w:abstractNumId="5" w15:restartNumberingAfterBreak="0">
    <w:nsid w:val="65DA7995"/>
    <w:multiLevelType w:val="hybridMultilevel"/>
    <w:tmpl w:val="B346FE70"/>
    <w:lvl w:ilvl="0" w:tplc="AE06AA0E">
      <w:start w:val="1"/>
      <w:numFmt w:val="bullet"/>
      <w:lvlText w:val="•"/>
      <w:lvlJc w:val="left"/>
      <w:pPr>
        <w:ind w:left="720" w:hanging="360"/>
      </w:pPr>
      <w:rPr>
        <w:rFonts w:ascii="Arial" w:hAnsi="Arial" w:hint="default"/>
      </w:rPr>
    </w:lvl>
    <w:lvl w:ilvl="1" w:tplc="793EAC72">
      <w:start w:val="1"/>
      <w:numFmt w:val="bullet"/>
      <w:lvlText w:val="o"/>
      <w:lvlJc w:val="left"/>
      <w:pPr>
        <w:ind w:left="1440" w:hanging="360"/>
      </w:pPr>
      <w:rPr>
        <w:rFonts w:ascii="Courier New" w:hAnsi="Courier New" w:hint="default"/>
      </w:rPr>
    </w:lvl>
    <w:lvl w:ilvl="2" w:tplc="38847D4E">
      <w:start w:val="1"/>
      <w:numFmt w:val="bullet"/>
      <w:lvlText w:val=""/>
      <w:lvlJc w:val="left"/>
      <w:pPr>
        <w:ind w:left="2160" w:hanging="360"/>
      </w:pPr>
      <w:rPr>
        <w:rFonts w:ascii="Wingdings" w:hAnsi="Wingdings" w:hint="default"/>
      </w:rPr>
    </w:lvl>
    <w:lvl w:ilvl="3" w:tplc="B3D224F2">
      <w:start w:val="1"/>
      <w:numFmt w:val="bullet"/>
      <w:lvlText w:val=""/>
      <w:lvlJc w:val="left"/>
      <w:pPr>
        <w:ind w:left="2880" w:hanging="360"/>
      </w:pPr>
      <w:rPr>
        <w:rFonts w:ascii="Symbol" w:hAnsi="Symbol" w:hint="default"/>
      </w:rPr>
    </w:lvl>
    <w:lvl w:ilvl="4" w:tplc="D42A0F44">
      <w:start w:val="1"/>
      <w:numFmt w:val="bullet"/>
      <w:lvlText w:val="o"/>
      <w:lvlJc w:val="left"/>
      <w:pPr>
        <w:ind w:left="3600" w:hanging="360"/>
      </w:pPr>
      <w:rPr>
        <w:rFonts w:ascii="Courier New" w:hAnsi="Courier New" w:hint="default"/>
      </w:rPr>
    </w:lvl>
    <w:lvl w:ilvl="5" w:tplc="0D7C9206">
      <w:start w:val="1"/>
      <w:numFmt w:val="bullet"/>
      <w:lvlText w:val=""/>
      <w:lvlJc w:val="left"/>
      <w:pPr>
        <w:ind w:left="4320" w:hanging="360"/>
      </w:pPr>
      <w:rPr>
        <w:rFonts w:ascii="Wingdings" w:hAnsi="Wingdings" w:hint="default"/>
      </w:rPr>
    </w:lvl>
    <w:lvl w:ilvl="6" w:tplc="96CA69CE">
      <w:start w:val="1"/>
      <w:numFmt w:val="bullet"/>
      <w:lvlText w:val=""/>
      <w:lvlJc w:val="left"/>
      <w:pPr>
        <w:ind w:left="5040" w:hanging="360"/>
      </w:pPr>
      <w:rPr>
        <w:rFonts w:ascii="Symbol" w:hAnsi="Symbol" w:hint="default"/>
      </w:rPr>
    </w:lvl>
    <w:lvl w:ilvl="7" w:tplc="A588D9A6">
      <w:start w:val="1"/>
      <w:numFmt w:val="bullet"/>
      <w:lvlText w:val="o"/>
      <w:lvlJc w:val="left"/>
      <w:pPr>
        <w:ind w:left="5760" w:hanging="360"/>
      </w:pPr>
      <w:rPr>
        <w:rFonts w:ascii="Courier New" w:hAnsi="Courier New" w:hint="default"/>
      </w:rPr>
    </w:lvl>
    <w:lvl w:ilvl="8" w:tplc="5EDCA6BE">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E9FF5"/>
    <w:rsid w:val="00022F63"/>
    <w:rsid w:val="0016770C"/>
    <w:rsid w:val="00184808"/>
    <w:rsid w:val="001D540A"/>
    <w:rsid w:val="00254A0E"/>
    <w:rsid w:val="00277EF7"/>
    <w:rsid w:val="00451536"/>
    <w:rsid w:val="005231AB"/>
    <w:rsid w:val="005865F1"/>
    <w:rsid w:val="006600D3"/>
    <w:rsid w:val="007616B7"/>
    <w:rsid w:val="00882AD2"/>
    <w:rsid w:val="008A2B36"/>
    <w:rsid w:val="009E7FB9"/>
    <w:rsid w:val="00B113B7"/>
    <w:rsid w:val="00C014F7"/>
    <w:rsid w:val="00DE2D49"/>
    <w:rsid w:val="00DE7FA4"/>
    <w:rsid w:val="00E45B40"/>
    <w:rsid w:val="00EA61F7"/>
    <w:rsid w:val="0168F528"/>
    <w:rsid w:val="03C32E78"/>
    <w:rsid w:val="04500422"/>
    <w:rsid w:val="053E6A4B"/>
    <w:rsid w:val="056B4E9B"/>
    <w:rsid w:val="05925514"/>
    <w:rsid w:val="06841FC1"/>
    <w:rsid w:val="09A592BA"/>
    <w:rsid w:val="0C5BC857"/>
    <w:rsid w:val="0D5B72C0"/>
    <w:rsid w:val="0F9D1D39"/>
    <w:rsid w:val="0FE3D88C"/>
    <w:rsid w:val="1034D00C"/>
    <w:rsid w:val="130882A5"/>
    <w:rsid w:val="15B62260"/>
    <w:rsid w:val="1769C933"/>
    <w:rsid w:val="1778CD1E"/>
    <w:rsid w:val="17A38F17"/>
    <w:rsid w:val="17C7BD08"/>
    <w:rsid w:val="18590D5F"/>
    <w:rsid w:val="190E9711"/>
    <w:rsid w:val="1B16735A"/>
    <w:rsid w:val="1B6E9FF5"/>
    <w:rsid w:val="1D87621A"/>
    <w:rsid w:val="1F23327B"/>
    <w:rsid w:val="1F5FD838"/>
    <w:rsid w:val="20A88C05"/>
    <w:rsid w:val="20ABF025"/>
    <w:rsid w:val="20DBF477"/>
    <w:rsid w:val="213EFF20"/>
    <w:rsid w:val="2277C4D8"/>
    <w:rsid w:val="23A064C6"/>
    <w:rsid w:val="27283272"/>
    <w:rsid w:val="27C59172"/>
    <w:rsid w:val="28E4D4ED"/>
    <w:rsid w:val="28E7065C"/>
    <w:rsid w:val="2A65E522"/>
    <w:rsid w:val="2C2246BD"/>
    <w:rsid w:val="2D440B60"/>
    <w:rsid w:val="2E778E05"/>
    <w:rsid w:val="2FBF8B5B"/>
    <w:rsid w:val="30A6C9F2"/>
    <w:rsid w:val="31BCF54A"/>
    <w:rsid w:val="32F058C5"/>
    <w:rsid w:val="343DDED8"/>
    <w:rsid w:val="355B6346"/>
    <w:rsid w:val="376129C2"/>
    <w:rsid w:val="379F598C"/>
    <w:rsid w:val="3817BEE8"/>
    <w:rsid w:val="383BF45B"/>
    <w:rsid w:val="3B0064AA"/>
    <w:rsid w:val="3DC0F409"/>
    <w:rsid w:val="3FC54D72"/>
    <w:rsid w:val="3FF8B3F3"/>
    <w:rsid w:val="402EA82C"/>
    <w:rsid w:val="40470640"/>
    <w:rsid w:val="40C96080"/>
    <w:rsid w:val="411DD798"/>
    <w:rsid w:val="41D2686C"/>
    <w:rsid w:val="41E96266"/>
    <w:rsid w:val="4273CBB5"/>
    <w:rsid w:val="443009E7"/>
    <w:rsid w:val="44373A45"/>
    <w:rsid w:val="45AD80BC"/>
    <w:rsid w:val="46B647C4"/>
    <w:rsid w:val="4BD1725D"/>
    <w:rsid w:val="4C2E62B9"/>
    <w:rsid w:val="4C9A1C23"/>
    <w:rsid w:val="4D39E8D3"/>
    <w:rsid w:val="4F7F0105"/>
    <w:rsid w:val="4F921913"/>
    <w:rsid w:val="508FC1CA"/>
    <w:rsid w:val="51188C4E"/>
    <w:rsid w:val="51C04D07"/>
    <w:rsid w:val="52E27FBF"/>
    <w:rsid w:val="52ECBD5E"/>
    <w:rsid w:val="53C74AE2"/>
    <w:rsid w:val="547AE18B"/>
    <w:rsid w:val="55868274"/>
    <w:rsid w:val="560AF7C4"/>
    <w:rsid w:val="585894AF"/>
    <w:rsid w:val="58702975"/>
    <w:rsid w:val="58DE8404"/>
    <w:rsid w:val="591806E0"/>
    <w:rsid w:val="59D5DFDE"/>
    <w:rsid w:val="59F46510"/>
    <w:rsid w:val="5A6176E3"/>
    <w:rsid w:val="5B71B03F"/>
    <w:rsid w:val="5BE7DE42"/>
    <w:rsid w:val="5C567017"/>
    <w:rsid w:val="5D0D80A0"/>
    <w:rsid w:val="5DD6A3F1"/>
    <w:rsid w:val="5E048DB3"/>
    <w:rsid w:val="5F654049"/>
    <w:rsid w:val="613143FD"/>
    <w:rsid w:val="621B75E6"/>
    <w:rsid w:val="62C339FC"/>
    <w:rsid w:val="6528351A"/>
    <w:rsid w:val="6611FA97"/>
    <w:rsid w:val="6624DFC8"/>
    <w:rsid w:val="68820C4A"/>
    <w:rsid w:val="69526E0C"/>
    <w:rsid w:val="69F3F12E"/>
    <w:rsid w:val="6B4EEF8F"/>
    <w:rsid w:val="6C988897"/>
    <w:rsid w:val="6E3AE4BD"/>
    <w:rsid w:val="6E5EEB88"/>
    <w:rsid w:val="6EDC3663"/>
    <w:rsid w:val="6F65D06A"/>
    <w:rsid w:val="7536A3D5"/>
    <w:rsid w:val="76264280"/>
    <w:rsid w:val="76894C12"/>
    <w:rsid w:val="76993A60"/>
    <w:rsid w:val="782BE055"/>
    <w:rsid w:val="7BED01E2"/>
    <w:rsid w:val="7CF665D7"/>
    <w:rsid w:val="7EC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9FF5"/>
  <w15:chartTrackingRefBased/>
  <w15:docId w15:val="{0F7384E5-6696-450C-9920-9ACA4C8A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ility@eckerd.edu" TargetMode="External"/><Relationship Id="rId5" Type="http://schemas.openxmlformats.org/officeDocument/2006/relationships/hyperlink" Target="https://www.eckerd.edu/titlei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Baker</dc:creator>
  <cp:keywords/>
  <dc:description/>
  <cp:lastModifiedBy>Tony Baker</cp:lastModifiedBy>
  <cp:revision>10</cp:revision>
  <dcterms:created xsi:type="dcterms:W3CDTF">2024-08-12T20:33:00Z</dcterms:created>
  <dcterms:modified xsi:type="dcterms:W3CDTF">2024-09-02T15:17:00Z</dcterms:modified>
</cp:coreProperties>
</file>